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9063" w14:textId="77777777" w:rsidR="00323A40" w:rsidRPr="002F273A" w:rsidRDefault="005C5452" w:rsidP="002D132C">
      <w:pPr>
        <w:spacing w:after="0"/>
        <w:jc w:val="center"/>
        <w:rPr>
          <w:rFonts w:ascii="Share" w:hAnsi="Share"/>
          <w:b/>
          <w:i/>
          <w:noProof/>
          <w:spacing w:val="10"/>
          <w:sz w:val="20"/>
          <w:szCs w:val="20"/>
        </w:rPr>
      </w:pPr>
      <w:r w:rsidRPr="002F273A">
        <w:rPr>
          <w:rFonts w:ascii="Segoe UI" w:hAnsi="Segoe UI" w:cs="Segoe UI"/>
          <w:b/>
          <w:i/>
          <w:noProof/>
          <w:spacing w:val="60"/>
          <w:sz w:val="28"/>
          <w:lang w:eastAsia="cs-CZ"/>
        </w:rPr>
        <w:drawing>
          <wp:anchor distT="0" distB="0" distL="114300" distR="114300" simplePos="0" relativeHeight="251660288" behindDoc="0" locked="0" layoutInCell="1" allowOverlap="1" wp14:anchorId="47632015" wp14:editId="40D29248">
            <wp:simplePos x="0" y="0"/>
            <wp:positionH relativeFrom="column">
              <wp:posOffset>-182880</wp:posOffset>
            </wp:positionH>
            <wp:positionV relativeFrom="paragraph">
              <wp:posOffset>-240030</wp:posOffset>
            </wp:positionV>
            <wp:extent cx="4630420" cy="528320"/>
            <wp:effectExtent l="0" t="0" r="0" b="5080"/>
            <wp:wrapSquare wrapText="bothSides"/>
            <wp:docPr id="3" name="Obrázek 3" descr="Spole&amp;ccaron;nost biomedicínského in&amp;zcaron;enýrství a léka&amp;rcaron;ské informa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le&amp;ccaron;nost biomedicínského in&amp;zcaron;enýrství a léka&amp;rcaron;ské informatik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3A" w:rsidRPr="002F273A">
        <w:rPr>
          <w:rFonts w:ascii="Share" w:hAnsi="Share"/>
          <w:b/>
          <w:i/>
          <w:noProof/>
          <w:spacing w:val="10"/>
          <w:sz w:val="20"/>
          <w:szCs w:val="20"/>
        </w:rPr>
        <w:t>Česká lékařská společnost Jana Evangelisty Purkyně</w:t>
      </w:r>
      <w:r w:rsidR="002D132C" w:rsidRPr="002F273A">
        <w:rPr>
          <w:rFonts w:ascii="Segoe UI" w:hAnsi="Segoe UI" w:cs="Segoe UI"/>
          <w:b/>
          <w:i/>
          <w:smallCaps/>
          <w:noProof/>
          <w:spacing w:val="1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2A706" wp14:editId="3D0E8D56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3960000" cy="0"/>
                <wp:effectExtent l="0" t="19050" r="25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8D57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2.15pt" to="311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" strokecolor="black [3213]" strokeweight="3.5pt">
                <v:stroke linestyle="thickBetweenThin" joinstyle="bevel"/>
                <w10:wrap anchorx="margin"/>
              </v:line>
            </w:pict>
          </mc:Fallback>
        </mc:AlternateContent>
      </w:r>
    </w:p>
    <w:p w14:paraId="09FEDD44" w14:textId="77777777" w:rsidR="001750EB" w:rsidRPr="00A85114" w:rsidRDefault="001750EB" w:rsidP="001750EB">
      <w:pPr>
        <w:jc w:val="center"/>
        <w:rPr>
          <w:rFonts w:ascii="Segoe UI" w:hAnsi="Segoe UI" w:cs="Segoe UI"/>
          <w:noProof/>
          <w:sz w:val="20"/>
          <w:szCs w:val="20"/>
        </w:rPr>
      </w:pPr>
    </w:p>
    <w:p w14:paraId="117B2F21" w14:textId="77777777" w:rsidR="001750EB" w:rsidRPr="00FB50E6" w:rsidRDefault="00FB50E6" w:rsidP="005C5452">
      <w:pPr>
        <w:jc w:val="center"/>
        <w:rPr>
          <w:rFonts w:ascii="Segoe UI" w:hAnsi="Segoe UI" w:cs="Segoe UI"/>
          <w:b/>
          <w:noProof/>
          <w:spacing w:val="60"/>
          <w:sz w:val="28"/>
        </w:rPr>
      </w:pPr>
      <w:r w:rsidRPr="00FB50E6">
        <w:rPr>
          <w:rFonts w:ascii="Segoe UI" w:hAnsi="Segoe UI" w:cs="Segoe UI"/>
          <w:b/>
          <w:noProof/>
          <w:spacing w:val="60"/>
          <w:sz w:val="28"/>
        </w:rPr>
        <w:t>POZVÁNKA</w:t>
      </w:r>
    </w:p>
    <w:p w14:paraId="3DCBCC05" w14:textId="77777777" w:rsidR="009D0F5C" w:rsidRDefault="00323A40" w:rsidP="001750EB">
      <w:pPr>
        <w:jc w:val="center"/>
        <w:rPr>
          <w:rFonts w:ascii="Segoe UI" w:hAnsi="Segoe UI" w:cs="Segoe UI"/>
          <w:noProof/>
        </w:rPr>
      </w:pPr>
      <w:r w:rsidRPr="002D132C">
        <w:rPr>
          <w:rFonts w:ascii="Segoe UI" w:hAnsi="Segoe UI" w:cs="Segoe UI"/>
          <w:noProof/>
        </w:rPr>
        <w:t xml:space="preserve">na </w:t>
      </w:r>
      <w:r w:rsidR="009F7C65" w:rsidRPr="002D132C">
        <w:rPr>
          <w:rFonts w:ascii="Segoe UI" w:hAnsi="Segoe UI" w:cs="Segoe UI"/>
          <w:noProof/>
        </w:rPr>
        <w:t>odborn</w:t>
      </w:r>
      <w:r w:rsidR="00F53EE2">
        <w:rPr>
          <w:rFonts w:ascii="Segoe UI" w:hAnsi="Segoe UI" w:cs="Segoe UI"/>
          <w:noProof/>
        </w:rPr>
        <w:t>é symp</w:t>
      </w:r>
      <w:r w:rsidR="008E4671">
        <w:rPr>
          <w:rFonts w:ascii="Segoe UI" w:hAnsi="Segoe UI" w:cs="Segoe UI"/>
          <w:noProof/>
        </w:rPr>
        <w:t>o</w:t>
      </w:r>
      <w:r w:rsidR="00DD45A5">
        <w:rPr>
          <w:rFonts w:ascii="Segoe UI" w:hAnsi="Segoe UI" w:cs="Segoe UI"/>
          <w:noProof/>
        </w:rPr>
        <w:t>zium</w:t>
      </w:r>
      <w:r w:rsidR="009D0F5C">
        <w:rPr>
          <w:rFonts w:ascii="Segoe UI" w:hAnsi="Segoe UI" w:cs="Segoe UI"/>
          <w:noProof/>
        </w:rPr>
        <w:t xml:space="preserve"> </w:t>
      </w:r>
    </w:p>
    <w:p w14:paraId="4E5EBD26" w14:textId="77777777" w:rsidR="0053404F" w:rsidRPr="00B35D35" w:rsidRDefault="00863A50" w:rsidP="005C5452">
      <w:pPr>
        <w:jc w:val="center"/>
        <w:rPr>
          <w:rFonts w:ascii="Segoe UI" w:hAnsi="Segoe UI" w:cs="Segoe UI"/>
          <w:b/>
          <w:noProof/>
          <w:sz w:val="40"/>
          <w:szCs w:val="42"/>
          <w14:textOutline w14:w="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35D35">
        <w:rPr>
          <w:rFonts w:ascii="Segoe UI" w:hAnsi="Segoe UI" w:cs="Segoe UI"/>
          <w:b/>
          <w:noProof/>
          <w:sz w:val="40"/>
          <w:szCs w:val="42"/>
          <w14:textOutline w14:w="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Veřejné zakázky a pořizování zdravotnické techniky</w:t>
      </w:r>
    </w:p>
    <w:p w14:paraId="238B32C6" w14:textId="77777777" w:rsidR="0005137B" w:rsidRDefault="0005137B" w:rsidP="001750EB">
      <w:pPr>
        <w:jc w:val="center"/>
        <w:rPr>
          <w:rFonts w:ascii="Segoe UI" w:hAnsi="Segoe UI" w:cs="Segoe UI"/>
          <w:noProof/>
          <w:sz w:val="32"/>
        </w:rPr>
      </w:pPr>
    </w:p>
    <w:p w14:paraId="2E2792D9" w14:textId="77777777" w:rsidR="00A65111" w:rsidRDefault="00A65111" w:rsidP="001750EB">
      <w:pPr>
        <w:jc w:val="center"/>
        <w:rPr>
          <w:rFonts w:ascii="Segoe UI" w:hAnsi="Segoe UI" w:cs="Segoe UI"/>
          <w:noProof/>
          <w:sz w:val="32"/>
        </w:rPr>
      </w:pPr>
    </w:p>
    <w:p w14:paraId="3F395C29" w14:textId="77777777" w:rsidR="00A65111" w:rsidRPr="001750EB" w:rsidRDefault="00A65111" w:rsidP="001750EB">
      <w:pPr>
        <w:jc w:val="center"/>
        <w:rPr>
          <w:rFonts w:ascii="Segoe UI" w:hAnsi="Segoe UI" w:cs="Segoe UI"/>
          <w:noProof/>
          <w:sz w:val="32"/>
        </w:rPr>
      </w:pPr>
    </w:p>
    <w:p w14:paraId="169155C2" w14:textId="77777777" w:rsidR="0005137B" w:rsidRDefault="0005137B" w:rsidP="001750EB">
      <w:pPr>
        <w:jc w:val="center"/>
        <w:rPr>
          <w:rFonts w:ascii="Segoe UI" w:hAnsi="Segoe UI" w:cs="Segoe UI"/>
          <w:noProof/>
          <w:sz w:val="32"/>
        </w:rPr>
      </w:pPr>
    </w:p>
    <w:p w14:paraId="6093A42E" w14:textId="77777777" w:rsidR="00B35D35" w:rsidRDefault="00B35D35" w:rsidP="001750EB">
      <w:pPr>
        <w:jc w:val="center"/>
        <w:rPr>
          <w:rFonts w:ascii="Segoe UI" w:hAnsi="Segoe UI" w:cs="Segoe UI"/>
          <w:noProof/>
          <w:sz w:val="32"/>
        </w:rPr>
      </w:pPr>
    </w:p>
    <w:p w14:paraId="1B0E551A" w14:textId="77777777" w:rsidR="00B35D35" w:rsidRPr="001750EB" w:rsidRDefault="00B35D35" w:rsidP="001750EB">
      <w:pPr>
        <w:jc w:val="center"/>
        <w:rPr>
          <w:rFonts w:ascii="Segoe UI" w:hAnsi="Segoe UI" w:cs="Segoe UI"/>
          <w:noProof/>
          <w:sz w:val="32"/>
        </w:rPr>
      </w:pPr>
    </w:p>
    <w:p w14:paraId="249286DE" w14:textId="77777777" w:rsidR="005C5452" w:rsidRDefault="005C5452" w:rsidP="00A53B81">
      <w:pPr>
        <w:rPr>
          <w:rFonts w:ascii="Segoe UI" w:hAnsi="Segoe UI" w:cs="Segoe UI"/>
          <w:noProof/>
        </w:rPr>
      </w:pPr>
      <w:bookmarkStart w:id="0" w:name="_GoBack"/>
      <w:bookmarkEnd w:id="0"/>
    </w:p>
    <w:p w14:paraId="244CA740" w14:textId="77777777" w:rsidR="00573236" w:rsidRDefault="008746B7" w:rsidP="001750EB">
      <w:pPr>
        <w:jc w:val="center"/>
        <w:rPr>
          <w:rFonts w:ascii="Segoe UI" w:hAnsi="Segoe UI" w:cs="Segoe UI"/>
          <w:noProof/>
        </w:rPr>
        <w:sectPr w:rsidR="00573236" w:rsidSect="00F53EE2">
          <w:headerReference w:type="default" r:id="rId10"/>
          <w:pgSz w:w="8391" w:h="11907" w:code="11"/>
          <w:pgMar w:top="851" w:right="851" w:bottom="567" w:left="85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14"/>
        </w:smartTagPr>
        <w:r w:rsidRPr="002D132C">
          <w:rPr>
            <w:rFonts w:ascii="Segoe UI" w:hAnsi="Segoe UI" w:cs="Segoe UI"/>
            <w:noProof/>
          </w:rPr>
          <w:t>18.</w:t>
        </w:r>
        <w:r w:rsidR="002D132C">
          <w:rPr>
            <w:rFonts w:ascii="Segoe UI" w:hAnsi="Segoe UI" w:cs="Segoe UI"/>
            <w:noProof/>
          </w:rPr>
          <w:t xml:space="preserve"> </w:t>
        </w:r>
        <w:r w:rsidRPr="002D132C">
          <w:rPr>
            <w:rFonts w:ascii="Segoe UI" w:hAnsi="Segoe UI" w:cs="Segoe UI"/>
            <w:noProof/>
          </w:rPr>
          <w:t>9.</w:t>
        </w:r>
        <w:r w:rsidR="002D132C">
          <w:rPr>
            <w:rFonts w:ascii="Segoe UI" w:hAnsi="Segoe UI" w:cs="Segoe UI"/>
            <w:noProof/>
          </w:rPr>
          <w:t xml:space="preserve"> </w:t>
        </w:r>
        <w:r w:rsidRPr="002D132C">
          <w:rPr>
            <w:rFonts w:ascii="Segoe UI" w:hAnsi="Segoe UI" w:cs="Segoe UI"/>
            <w:noProof/>
          </w:rPr>
          <w:t>2014</w:t>
        </w:r>
      </w:smartTag>
      <w:r w:rsidR="00492390">
        <w:rPr>
          <w:rFonts w:ascii="Segoe UI" w:hAnsi="Segoe UI" w:cs="Segoe UI"/>
          <w:noProof/>
        </w:rPr>
        <w:br/>
      </w:r>
      <w:r w:rsidR="00DE3FA3">
        <w:rPr>
          <w:rFonts w:ascii="Segoe UI" w:hAnsi="Segoe UI" w:cs="Segoe UI"/>
          <w:noProof/>
        </w:rPr>
        <w:t>Lékař</w:t>
      </w:r>
      <w:r w:rsidR="004E5F9E">
        <w:rPr>
          <w:rFonts w:ascii="Segoe UI" w:hAnsi="Segoe UI" w:cs="Segoe UI"/>
          <w:noProof/>
        </w:rPr>
        <w:t>s</w:t>
      </w:r>
      <w:r w:rsidR="00DE3FA3">
        <w:rPr>
          <w:rFonts w:ascii="Segoe UI" w:hAnsi="Segoe UI" w:cs="Segoe UI"/>
          <w:noProof/>
        </w:rPr>
        <w:t>k</w:t>
      </w:r>
      <w:r w:rsidR="004E5F9E">
        <w:rPr>
          <w:rFonts w:ascii="Segoe UI" w:hAnsi="Segoe UI" w:cs="Segoe UI"/>
          <w:noProof/>
        </w:rPr>
        <w:t>ý</w:t>
      </w:r>
      <w:r w:rsidR="00DE3FA3">
        <w:rPr>
          <w:rFonts w:ascii="Segoe UI" w:hAnsi="Segoe UI" w:cs="Segoe UI"/>
          <w:noProof/>
        </w:rPr>
        <w:t xml:space="preserve"> d</w:t>
      </w:r>
      <w:r w:rsidR="004E5F9E">
        <w:rPr>
          <w:rFonts w:ascii="Segoe UI" w:hAnsi="Segoe UI" w:cs="Segoe UI"/>
          <w:noProof/>
        </w:rPr>
        <w:t>ům</w:t>
      </w:r>
      <w:r w:rsidR="00DE3FA3">
        <w:rPr>
          <w:rFonts w:ascii="Segoe UI" w:hAnsi="Segoe UI" w:cs="Segoe UI"/>
          <w:noProof/>
        </w:rPr>
        <w:t xml:space="preserve">, </w:t>
      </w:r>
      <w:r w:rsidR="006C1333">
        <w:rPr>
          <w:rFonts w:ascii="Segoe UI" w:hAnsi="Segoe UI" w:cs="Segoe UI"/>
          <w:noProof/>
        </w:rPr>
        <w:t xml:space="preserve">Sokolská 31, </w:t>
      </w:r>
      <w:r w:rsidR="00DE3FA3">
        <w:rPr>
          <w:rFonts w:ascii="Segoe UI" w:hAnsi="Segoe UI" w:cs="Segoe UI"/>
          <w:noProof/>
        </w:rPr>
        <w:t>Praha</w:t>
      </w:r>
      <w:r w:rsidR="004E5F9E">
        <w:rPr>
          <w:rFonts w:ascii="Segoe UI" w:hAnsi="Segoe UI" w:cs="Segoe UI"/>
          <w:noProof/>
        </w:rPr>
        <w:t xml:space="preserve"> 2</w:t>
      </w:r>
      <w:r w:rsidR="00F209BA">
        <w:rPr>
          <w:rFonts w:ascii="Segoe UI" w:hAnsi="Segoe UI" w:cs="Segoe UI"/>
          <w:noProof/>
        </w:rPr>
        <w:br/>
        <w:t xml:space="preserve">kongresový sál </w:t>
      </w:r>
      <w:r w:rsidR="00573236">
        <w:rPr>
          <w:rFonts w:ascii="Segoe UI" w:hAnsi="Segoe UI" w:cs="Segoe UI"/>
          <w:noProof/>
        </w:rPr>
        <w:br/>
      </w:r>
    </w:p>
    <w:p w14:paraId="2BB9095C" w14:textId="77777777" w:rsidR="0024425E" w:rsidRDefault="0024425E" w:rsidP="0024425E">
      <w:pPr>
        <w:jc w:val="both"/>
        <w:rPr>
          <w:rFonts w:ascii="Segoe UI" w:hAnsi="Segoe UI" w:cs="Segoe UI"/>
          <w:i/>
          <w:noProof/>
          <w:sz w:val="16"/>
          <w:szCs w:val="16"/>
        </w:rPr>
      </w:pPr>
      <w:r w:rsidRPr="00CF0AD9">
        <w:rPr>
          <w:rFonts w:ascii="Segoe UI" w:hAnsi="Segoe UI" w:cs="Segoe UI"/>
          <w:i/>
          <w:noProof/>
          <w:sz w:val="16"/>
          <w:szCs w:val="16"/>
        </w:rPr>
        <w:lastRenderedPageBreak/>
        <w:t>Akce se bude zabývat možnostmi pořízení zdravotnické techniky z pohledu zákona o veřejných zakázkách zejména výkladem paragrafovaného znění zákona o veřejných zakázkách ve vztahu k zakázkám na zdravotnické technologie, dále budou prezentovány praktické zkušenosti s porušováním a obcházením zákona, pohled na způsob pořizování zdravotnických technologií</w:t>
      </w:r>
      <w:r w:rsidR="00613CE9">
        <w:rPr>
          <w:rFonts w:ascii="Segoe UI" w:hAnsi="Segoe UI" w:cs="Segoe UI"/>
          <w:i/>
          <w:noProof/>
          <w:sz w:val="16"/>
          <w:szCs w:val="16"/>
        </w:rPr>
        <w:t xml:space="preserve"> včetně právní odpovědnosti </w:t>
      </w:r>
      <w:r w:rsidRPr="00CF0AD9">
        <w:rPr>
          <w:rFonts w:ascii="Segoe UI" w:hAnsi="Segoe UI" w:cs="Segoe UI"/>
          <w:i/>
          <w:noProof/>
          <w:sz w:val="16"/>
          <w:szCs w:val="16"/>
        </w:rPr>
        <w:t xml:space="preserve"> a dalším tématem bude též problematika auditů ve zdravotnických zařízeních.</w:t>
      </w:r>
    </w:p>
    <w:p w14:paraId="74A8D05B" w14:textId="77777777" w:rsidR="008A4883" w:rsidRPr="005C5452" w:rsidRDefault="00142B9E" w:rsidP="0024425E">
      <w:pPr>
        <w:jc w:val="both"/>
        <w:rPr>
          <w:rFonts w:ascii="Segoe UI" w:hAnsi="Segoe UI" w:cs="Segoe UI"/>
          <w:i/>
          <w:noProof/>
          <w:sz w:val="16"/>
          <w:szCs w:val="16"/>
        </w:rPr>
      </w:pPr>
      <w:r w:rsidRPr="005C5452">
        <w:rPr>
          <w:rFonts w:ascii="Segoe UI" w:hAnsi="Segoe UI" w:cs="Segoe UI"/>
          <w:i/>
          <w:noProof/>
          <w:sz w:val="16"/>
          <w:szCs w:val="16"/>
        </w:rPr>
        <w:t>Odborná konference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 xml:space="preserve"> je určen</w:t>
      </w:r>
      <w:r w:rsidRPr="005C5452">
        <w:rPr>
          <w:rFonts w:ascii="Segoe UI" w:hAnsi="Segoe UI" w:cs="Segoe UI"/>
          <w:i/>
          <w:noProof/>
          <w:sz w:val="16"/>
          <w:szCs w:val="16"/>
        </w:rPr>
        <w:t>a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 xml:space="preserve"> pro management zdravotnických zařízení, oddělení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 xml:space="preserve"> zdrav. techniky, 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>odd. biom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 xml:space="preserve">edicínského 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>inženýrství, právní oddělen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>í, oddělení nákupu a logistiky, odd. veřejných zakázek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 xml:space="preserve">, vedoucí lékaře a vedoucí pracovníky zdravotnických oddělení, 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 xml:space="preserve">konference je určena 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>pro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 xml:space="preserve"> všechny</w:t>
      </w:r>
      <w:r w:rsidR="008A4883" w:rsidRPr="005C5452">
        <w:rPr>
          <w:rFonts w:ascii="Segoe UI" w:hAnsi="Segoe UI" w:cs="Segoe UI"/>
          <w:i/>
          <w:noProof/>
          <w:sz w:val="16"/>
          <w:szCs w:val="16"/>
        </w:rPr>
        <w:t xml:space="preserve"> lékařské i nelékařské zdravotnické pracovníky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 xml:space="preserve"> zabývající se pořizováním zdravotnické techniky, tzn. </w:t>
      </w:r>
      <w:r w:rsidR="00BD396C" w:rsidRPr="005C5452">
        <w:rPr>
          <w:rFonts w:ascii="Segoe UI" w:hAnsi="Segoe UI" w:cs="Segoe UI"/>
          <w:i/>
          <w:noProof/>
          <w:sz w:val="16"/>
          <w:szCs w:val="16"/>
        </w:rPr>
        <w:t>t</w:t>
      </w:r>
      <w:r w:rsidR="00310CF6" w:rsidRPr="005C5452">
        <w:rPr>
          <w:rFonts w:ascii="Segoe UI" w:hAnsi="Segoe UI" w:cs="Segoe UI"/>
          <w:i/>
          <w:noProof/>
          <w:sz w:val="16"/>
          <w:szCs w:val="16"/>
        </w:rPr>
        <w:t>vorbou specifikací, návrhem hodnotících kritérií, výběrem</w:t>
      </w:r>
      <w:r w:rsidR="00BD396C" w:rsidRPr="005C5452">
        <w:rPr>
          <w:rFonts w:ascii="Segoe UI" w:hAnsi="Segoe UI" w:cs="Segoe UI"/>
          <w:i/>
          <w:noProof/>
          <w:sz w:val="16"/>
          <w:szCs w:val="16"/>
        </w:rPr>
        <w:t xml:space="preserve"> zdrav. technologií jako člen komisí apod</w:t>
      </w:r>
      <w:r w:rsidR="00F209BA" w:rsidRPr="005C5452">
        <w:rPr>
          <w:rFonts w:ascii="Segoe UI" w:hAnsi="Segoe UI" w:cs="Segoe UI"/>
          <w:i/>
          <w:noProof/>
          <w:sz w:val="16"/>
          <w:szCs w:val="16"/>
        </w:rPr>
        <w:t>.</w:t>
      </w:r>
    </w:p>
    <w:p w14:paraId="0B4E2D45" w14:textId="77777777" w:rsidR="00467CA4" w:rsidRDefault="00467CA4" w:rsidP="0024425E">
      <w:pPr>
        <w:jc w:val="both"/>
        <w:rPr>
          <w:rFonts w:ascii="Segoe UI" w:hAnsi="Segoe UI" w:cs="Segoe UI"/>
          <w:noProof/>
          <w:sz w:val="16"/>
          <w:szCs w:val="16"/>
        </w:rPr>
      </w:pPr>
    </w:p>
    <w:p w14:paraId="512B6D6F" w14:textId="77777777" w:rsidR="00CF7A15" w:rsidRDefault="008A4883" w:rsidP="0024425E">
      <w:pPr>
        <w:jc w:val="both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 xml:space="preserve">Odborný garant: </w:t>
      </w:r>
      <w:r w:rsidR="00142B9E">
        <w:rPr>
          <w:rFonts w:ascii="Segoe UI" w:hAnsi="Segoe UI" w:cs="Segoe UI"/>
          <w:noProof/>
          <w:sz w:val="16"/>
          <w:szCs w:val="16"/>
        </w:rPr>
        <w:tab/>
      </w:r>
      <w:r w:rsidR="00142B9E">
        <w:rPr>
          <w:rFonts w:ascii="Segoe UI" w:hAnsi="Segoe UI" w:cs="Segoe UI"/>
          <w:noProof/>
          <w:sz w:val="16"/>
          <w:szCs w:val="16"/>
        </w:rPr>
        <w:tab/>
      </w:r>
      <w:r w:rsidR="00DD45A5" w:rsidRPr="00DD45A5">
        <w:rPr>
          <w:rFonts w:ascii="Segoe UI" w:hAnsi="Segoe UI" w:cs="Segoe UI"/>
          <w:noProof/>
          <w:sz w:val="16"/>
          <w:szCs w:val="16"/>
        </w:rPr>
        <w:t>Ing. Mgr. Martina Nováková</w:t>
      </w:r>
    </w:p>
    <w:p w14:paraId="0A120C1A" w14:textId="77777777" w:rsidR="009D0F5C" w:rsidRDefault="009D0F5C" w:rsidP="0024425E">
      <w:pPr>
        <w:jc w:val="both"/>
        <w:rPr>
          <w:rFonts w:ascii="Segoe UI" w:hAnsi="Segoe UI" w:cs="Segoe UI"/>
          <w:noProof/>
          <w:sz w:val="16"/>
          <w:szCs w:val="16"/>
        </w:rPr>
      </w:pPr>
    </w:p>
    <w:p w14:paraId="7166ED93" w14:textId="77777777" w:rsidR="00F209BA" w:rsidRDefault="008A4883" w:rsidP="00F209BA">
      <w:pPr>
        <w:spacing w:after="0"/>
        <w:jc w:val="both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Organizační výbor:</w:t>
      </w:r>
      <w:r w:rsidR="00F209BA">
        <w:rPr>
          <w:rFonts w:ascii="Segoe UI" w:hAnsi="Segoe UI" w:cs="Segoe UI"/>
          <w:noProof/>
          <w:sz w:val="16"/>
          <w:szCs w:val="16"/>
        </w:rPr>
        <w:tab/>
      </w:r>
      <w:r w:rsidR="00F209BA">
        <w:rPr>
          <w:rFonts w:ascii="Segoe UI" w:hAnsi="Segoe UI" w:cs="Segoe UI"/>
          <w:noProof/>
          <w:sz w:val="16"/>
          <w:szCs w:val="16"/>
        </w:rPr>
        <w:tab/>
        <w:t>Ing. Mgr. Martina Nováková, KZ a.s. Ústí nad Labem</w:t>
      </w:r>
    </w:p>
    <w:p w14:paraId="14B52015" w14:textId="77777777" w:rsidR="00F209BA" w:rsidRDefault="00F209BA" w:rsidP="00DD45A5">
      <w:pPr>
        <w:spacing w:after="0"/>
        <w:jc w:val="both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 xml:space="preserve"> </w:t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  <w:t>Ing. Martin Mayer, ÚHKT Praha</w:t>
      </w:r>
    </w:p>
    <w:p w14:paraId="039C8CE4" w14:textId="77777777" w:rsidR="00DD45A5" w:rsidRDefault="00DD45A5" w:rsidP="00DD45A5">
      <w:pPr>
        <w:spacing w:after="0"/>
        <w:jc w:val="both"/>
        <w:rPr>
          <w:rFonts w:ascii="Segoe UI" w:hAnsi="Segoe UI" w:cs="Segoe UI"/>
          <w:noProof/>
          <w:sz w:val="16"/>
          <w:szCs w:val="16"/>
        </w:rPr>
      </w:pPr>
    </w:p>
    <w:p w14:paraId="27D5B057" w14:textId="77777777" w:rsidR="00467CA4" w:rsidRDefault="008A4883" w:rsidP="00467CA4">
      <w:pPr>
        <w:spacing w:after="0"/>
        <w:jc w:val="both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 xml:space="preserve">Kontaktní osoba: </w:t>
      </w:r>
      <w:r w:rsidR="00467CA4">
        <w:rPr>
          <w:rFonts w:ascii="Segoe UI" w:hAnsi="Segoe UI" w:cs="Segoe UI"/>
          <w:noProof/>
          <w:sz w:val="16"/>
          <w:szCs w:val="16"/>
        </w:rPr>
        <w:tab/>
      </w:r>
      <w:r w:rsidR="00467CA4">
        <w:rPr>
          <w:rFonts w:ascii="Segoe UI" w:hAnsi="Segoe UI" w:cs="Segoe UI"/>
          <w:noProof/>
          <w:sz w:val="16"/>
          <w:szCs w:val="16"/>
        </w:rPr>
        <w:tab/>
      </w:r>
      <w:r w:rsidR="00142B9E" w:rsidRPr="00142B9E">
        <w:rPr>
          <w:rFonts w:ascii="Segoe UI" w:hAnsi="Segoe UI" w:cs="Segoe UI"/>
          <w:noProof/>
          <w:sz w:val="16"/>
          <w:szCs w:val="16"/>
        </w:rPr>
        <w:t>Ing. Mgr. Martina Nováková</w:t>
      </w:r>
    </w:p>
    <w:p w14:paraId="4BDAC535" w14:textId="77777777" w:rsidR="00467CA4" w:rsidRDefault="00142B9E" w:rsidP="00467CA4">
      <w:pPr>
        <w:spacing w:after="0"/>
        <w:ind w:left="1418" w:firstLine="709"/>
        <w:jc w:val="both"/>
        <w:rPr>
          <w:rFonts w:ascii="Segoe UI" w:hAnsi="Segoe UI" w:cs="Segoe UI"/>
          <w:noProof/>
          <w:sz w:val="16"/>
          <w:szCs w:val="16"/>
        </w:rPr>
      </w:pPr>
      <w:r w:rsidRPr="00142B9E">
        <w:rPr>
          <w:rFonts w:ascii="Segoe UI" w:hAnsi="Segoe UI" w:cs="Segoe UI"/>
          <w:noProof/>
          <w:sz w:val="16"/>
          <w:szCs w:val="16"/>
        </w:rPr>
        <w:t>Krajská zdravotní a.s.</w:t>
      </w:r>
      <w:r w:rsidR="00467CA4">
        <w:rPr>
          <w:rFonts w:ascii="Segoe UI" w:hAnsi="Segoe UI" w:cs="Segoe UI"/>
          <w:noProof/>
          <w:sz w:val="16"/>
          <w:szCs w:val="16"/>
        </w:rPr>
        <w:t xml:space="preserve">, </w:t>
      </w:r>
    </w:p>
    <w:p w14:paraId="22CC66A9" w14:textId="77777777" w:rsidR="00142B9E" w:rsidRPr="00142B9E" w:rsidRDefault="00142B9E" w:rsidP="00467CA4">
      <w:pPr>
        <w:spacing w:after="0"/>
        <w:ind w:left="1418" w:firstLine="709"/>
        <w:jc w:val="both"/>
        <w:rPr>
          <w:rFonts w:ascii="Segoe UI" w:hAnsi="Segoe UI" w:cs="Segoe UI"/>
          <w:noProof/>
          <w:sz w:val="16"/>
          <w:szCs w:val="16"/>
        </w:rPr>
      </w:pPr>
      <w:r w:rsidRPr="00142B9E">
        <w:rPr>
          <w:rFonts w:ascii="Segoe UI" w:hAnsi="Segoe UI" w:cs="Segoe UI"/>
          <w:noProof/>
          <w:sz w:val="16"/>
          <w:szCs w:val="16"/>
        </w:rPr>
        <w:t>Soc. péče 3316/12A</w:t>
      </w:r>
      <w:r w:rsidR="00467CA4">
        <w:rPr>
          <w:rFonts w:ascii="Segoe UI" w:hAnsi="Segoe UI" w:cs="Segoe UI"/>
          <w:noProof/>
          <w:sz w:val="16"/>
          <w:szCs w:val="16"/>
        </w:rPr>
        <w:t xml:space="preserve">, </w:t>
      </w:r>
      <w:r w:rsidRPr="00142B9E">
        <w:rPr>
          <w:rFonts w:ascii="Segoe UI" w:hAnsi="Segoe UI" w:cs="Segoe UI"/>
          <w:noProof/>
          <w:sz w:val="16"/>
          <w:szCs w:val="16"/>
        </w:rPr>
        <w:t>Ústí nad Labem</w:t>
      </w:r>
      <w:r w:rsidR="00467CA4">
        <w:rPr>
          <w:rFonts w:ascii="Segoe UI" w:hAnsi="Segoe UI" w:cs="Segoe UI"/>
          <w:noProof/>
          <w:sz w:val="16"/>
          <w:szCs w:val="16"/>
        </w:rPr>
        <w:t xml:space="preserve"> 401 13</w:t>
      </w:r>
    </w:p>
    <w:p w14:paraId="168B2429" w14:textId="77777777" w:rsidR="008A4883" w:rsidRDefault="00142B9E" w:rsidP="00467CA4">
      <w:pPr>
        <w:spacing w:after="0"/>
        <w:ind w:left="1418" w:firstLine="709"/>
        <w:jc w:val="both"/>
        <w:rPr>
          <w:rFonts w:ascii="Segoe UI" w:hAnsi="Segoe UI" w:cs="Segoe UI"/>
          <w:noProof/>
          <w:sz w:val="16"/>
          <w:szCs w:val="16"/>
        </w:rPr>
      </w:pPr>
      <w:r w:rsidRPr="00142B9E">
        <w:rPr>
          <w:rFonts w:ascii="Segoe UI" w:hAnsi="Segoe UI" w:cs="Segoe UI"/>
          <w:noProof/>
          <w:sz w:val="16"/>
          <w:szCs w:val="16"/>
        </w:rPr>
        <w:t>NovakovaM@KZCR.EU</w:t>
      </w:r>
    </w:p>
    <w:p w14:paraId="72F6E64C" w14:textId="77777777" w:rsidR="009D0F5C" w:rsidRDefault="009D0F5C" w:rsidP="009D0F5C">
      <w:pPr>
        <w:jc w:val="center"/>
        <w:rPr>
          <w:rFonts w:ascii="Segoe UI Symbol" w:hAnsi="Segoe UI Symbol" w:cs="Segoe UI"/>
          <w:b/>
          <w:i/>
          <w:noProof/>
          <w:sz w:val="16"/>
          <w:szCs w:val="16"/>
        </w:rPr>
      </w:pPr>
    </w:p>
    <w:p w14:paraId="04EDF4AA" w14:textId="77777777" w:rsidR="009D0F5C" w:rsidRDefault="008E4671" w:rsidP="009D0F5C">
      <w:pPr>
        <w:jc w:val="center"/>
        <w:rPr>
          <w:rFonts w:ascii="Segoe UI Symbol" w:hAnsi="Segoe UI Symbol" w:cs="Segoe UI"/>
          <w:b/>
          <w:i/>
          <w:noProof/>
          <w:sz w:val="16"/>
          <w:szCs w:val="16"/>
        </w:rPr>
      </w:pPr>
      <w:r>
        <w:rPr>
          <w:rFonts w:ascii="Segoe UI Symbol" w:hAnsi="Segoe UI Symbol" w:cs="Segoe UI"/>
          <w:b/>
          <w:i/>
          <w:noProof/>
          <w:sz w:val="16"/>
          <w:szCs w:val="16"/>
        </w:rPr>
        <w:t>Sympo</w:t>
      </w:r>
      <w:r w:rsidR="009D0F5C" w:rsidRPr="009D0F5C">
        <w:rPr>
          <w:rFonts w:ascii="Segoe UI Symbol" w:hAnsi="Segoe UI Symbol" w:cs="Segoe UI"/>
          <w:b/>
          <w:i/>
          <w:noProof/>
          <w:sz w:val="16"/>
          <w:szCs w:val="16"/>
        </w:rPr>
        <w:t>zium je po</w:t>
      </w:r>
      <w:r w:rsidR="009D0F5C" w:rsidRPr="009D0F5C">
        <w:rPr>
          <w:rFonts w:ascii="Arial" w:hAnsi="Arial" w:cs="Arial"/>
          <w:b/>
          <w:i/>
          <w:noProof/>
          <w:sz w:val="16"/>
          <w:szCs w:val="16"/>
        </w:rPr>
        <w:t>ř</w:t>
      </w:r>
      <w:r w:rsidR="009D0F5C" w:rsidRPr="009D0F5C">
        <w:rPr>
          <w:rFonts w:ascii="Segoe UI Symbol" w:hAnsi="Segoe UI Symbol" w:cs="Segoe UI Symbol"/>
          <w:b/>
          <w:i/>
          <w:noProof/>
          <w:sz w:val="16"/>
          <w:szCs w:val="16"/>
        </w:rPr>
        <w:t>á</w:t>
      </w:r>
      <w:r w:rsidR="009D0F5C" w:rsidRPr="009D0F5C">
        <w:rPr>
          <w:rFonts w:ascii="Segoe UI Symbol" w:hAnsi="Segoe UI Symbol" w:cs="Segoe UI"/>
          <w:b/>
          <w:i/>
          <w:noProof/>
          <w:sz w:val="16"/>
          <w:szCs w:val="16"/>
        </w:rPr>
        <w:t>dan</w:t>
      </w:r>
      <w:r w:rsidR="009D0F5C" w:rsidRPr="009D0F5C">
        <w:rPr>
          <w:rFonts w:ascii="Segoe UI Symbol" w:hAnsi="Segoe UI Symbol" w:cs="Segoe UI Symbol"/>
          <w:b/>
          <w:i/>
          <w:noProof/>
          <w:sz w:val="16"/>
          <w:szCs w:val="16"/>
        </w:rPr>
        <w:t>é</w:t>
      </w:r>
      <w:r w:rsidR="009D0F5C" w:rsidRPr="009D0F5C">
        <w:rPr>
          <w:rFonts w:ascii="Segoe UI Symbol" w:hAnsi="Segoe UI Symbol" w:cs="Segoe UI"/>
          <w:b/>
          <w:i/>
          <w:noProof/>
          <w:sz w:val="16"/>
          <w:szCs w:val="16"/>
        </w:rPr>
        <w:t xml:space="preserve"> pod záštitou nám</w:t>
      </w:r>
      <w:r w:rsidR="009D0F5C" w:rsidRPr="009D0F5C">
        <w:rPr>
          <w:rFonts w:ascii="Arial" w:hAnsi="Arial" w:cs="Arial"/>
          <w:b/>
          <w:i/>
          <w:noProof/>
          <w:sz w:val="16"/>
          <w:szCs w:val="16"/>
        </w:rPr>
        <w:t>ě</w:t>
      </w:r>
      <w:r w:rsidR="009D0F5C" w:rsidRPr="009D0F5C">
        <w:rPr>
          <w:rFonts w:ascii="Segoe UI Symbol" w:hAnsi="Segoe UI Symbol" w:cs="Segoe UI"/>
          <w:b/>
          <w:i/>
          <w:noProof/>
          <w:sz w:val="16"/>
          <w:szCs w:val="16"/>
        </w:rPr>
        <w:t>stka ministra zdravotnictv</w:t>
      </w:r>
      <w:r w:rsidR="009D0F5C" w:rsidRPr="009D0F5C">
        <w:rPr>
          <w:rFonts w:ascii="Segoe UI Symbol" w:hAnsi="Segoe UI Symbol" w:cs="Segoe UI Symbol"/>
          <w:b/>
          <w:i/>
          <w:noProof/>
          <w:sz w:val="16"/>
          <w:szCs w:val="16"/>
        </w:rPr>
        <w:t>í</w:t>
      </w:r>
      <w:r w:rsidR="009D0F5C" w:rsidRPr="009D0F5C">
        <w:rPr>
          <w:rFonts w:ascii="Segoe UI Symbol" w:hAnsi="Segoe UI Symbol" w:cs="Segoe UI"/>
          <w:b/>
          <w:i/>
          <w:noProof/>
          <w:sz w:val="16"/>
          <w:szCs w:val="16"/>
        </w:rPr>
        <w:t xml:space="preserve"> </w:t>
      </w:r>
    </w:p>
    <w:p w14:paraId="37CFC565" w14:textId="77777777" w:rsidR="009D0F5C" w:rsidRPr="009D0F5C" w:rsidRDefault="009D0F5C" w:rsidP="009D0F5C">
      <w:pPr>
        <w:jc w:val="center"/>
        <w:rPr>
          <w:rFonts w:ascii="Segoe UI Symbol" w:hAnsi="Segoe UI Symbol" w:cs="Segoe UI"/>
          <w:b/>
          <w:i/>
          <w:noProof/>
          <w:sz w:val="32"/>
        </w:rPr>
      </w:pPr>
      <w:r w:rsidRPr="009D0F5C">
        <w:rPr>
          <w:rFonts w:ascii="Segoe UI Symbol" w:hAnsi="Segoe UI Symbol"/>
          <w:b/>
          <w:i/>
          <w:sz w:val="16"/>
          <w:szCs w:val="16"/>
        </w:rPr>
        <w:t>prof. MUDr. Josefa Vymazala, DrSc.</w:t>
      </w:r>
    </w:p>
    <w:p w14:paraId="38D490E7" w14:textId="77777777" w:rsidR="008A4883" w:rsidRPr="00CF0AD9" w:rsidRDefault="008A4883" w:rsidP="0024425E">
      <w:pPr>
        <w:jc w:val="both"/>
        <w:rPr>
          <w:rFonts w:ascii="Segoe UI" w:hAnsi="Segoe UI" w:cs="Segoe UI"/>
          <w:noProof/>
          <w:sz w:val="16"/>
          <w:szCs w:val="16"/>
        </w:rPr>
      </w:pPr>
    </w:p>
    <w:p w14:paraId="4DC7C642" w14:textId="77777777" w:rsidR="00DD45A5" w:rsidRPr="00DD45A5" w:rsidRDefault="00F209BA" w:rsidP="00A85114">
      <w:pPr>
        <w:spacing w:after="120"/>
        <w:jc w:val="center"/>
        <w:rPr>
          <w:rFonts w:ascii="Segoe UI" w:hAnsi="Segoe UI" w:cs="Segoe UI"/>
          <w:i/>
          <w:noProof/>
          <w:sz w:val="16"/>
          <w:szCs w:val="16"/>
        </w:rPr>
      </w:pPr>
      <w:r w:rsidRPr="00DD45A5">
        <w:rPr>
          <w:rFonts w:ascii="Segoe UI" w:hAnsi="Segoe UI" w:cs="Segoe UI"/>
          <w:i/>
          <w:noProof/>
          <w:sz w:val="16"/>
          <w:szCs w:val="16"/>
        </w:rPr>
        <w:t xml:space="preserve">Podle vyhlášky MZ ČR č. 423/2004 Sb. </w:t>
      </w:r>
      <w:r w:rsidR="00DD45A5" w:rsidRPr="00DD45A5">
        <w:rPr>
          <w:rFonts w:ascii="Segoe UI" w:hAnsi="Segoe UI" w:cs="Segoe UI"/>
          <w:i/>
          <w:noProof/>
          <w:sz w:val="16"/>
          <w:szCs w:val="16"/>
        </w:rPr>
        <w:t>§ 3 odstavec 5 v</w:t>
      </w:r>
      <w:r w:rsidRPr="00DD45A5">
        <w:rPr>
          <w:rFonts w:ascii="Segoe UI" w:hAnsi="Segoe UI" w:cs="Segoe UI"/>
          <w:i/>
          <w:noProof/>
          <w:sz w:val="16"/>
          <w:szCs w:val="16"/>
        </w:rPr>
        <w:t xml:space="preserve">e znění pozdějších předpisů </w:t>
      </w:r>
      <w:r w:rsidRPr="00DD45A5">
        <w:rPr>
          <w:rFonts w:ascii="Segoe UI" w:hAnsi="Segoe UI" w:cs="Segoe UI"/>
          <w:i/>
          <w:noProof/>
          <w:sz w:val="16"/>
          <w:szCs w:val="16"/>
        </w:rPr>
        <w:br/>
        <w:t xml:space="preserve">Se souhlasem výborů </w:t>
      </w:r>
      <w:r w:rsidR="00DD45A5" w:rsidRPr="00DD45A5">
        <w:rPr>
          <w:rFonts w:ascii="Segoe UI" w:hAnsi="Segoe UI" w:cs="Segoe UI"/>
          <w:i/>
          <w:noProof/>
          <w:sz w:val="16"/>
          <w:szCs w:val="16"/>
        </w:rPr>
        <w:t>SBMILI ČLS JEP</w:t>
      </w:r>
      <w:r w:rsidR="00467CA4" w:rsidRPr="00DD45A5">
        <w:rPr>
          <w:rFonts w:ascii="Segoe UI" w:hAnsi="Segoe UI" w:cs="Segoe UI"/>
          <w:i/>
          <w:noProof/>
          <w:color w:val="FF0000"/>
          <w:sz w:val="16"/>
          <w:szCs w:val="16"/>
        </w:rPr>
        <w:t xml:space="preserve"> </w:t>
      </w:r>
    </w:p>
    <w:p w14:paraId="040DB1BD" w14:textId="77777777" w:rsidR="008A4883" w:rsidRPr="002F273A" w:rsidRDefault="00F209BA" w:rsidP="00A85114">
      <w:pPr>
        <w:spacing w:after="120"/>
        <w:jc w:val="center"/>
        <w:rPr>
          <w:rFonts w:ascii="Segoe UI" w:hAnsi="Segoe UI" w:cs="Segoe UI"/>
          <w:b/>
          <w:i/>
          <w:noProof/>
          <w:sz w:val="16"/>
          <w:szCs w:val="16"/>
        </w:rPr>
      </w:pPr>
      <w:r w:rsidRPr="00DD45A5">
        <w:rPr>
          <w:rFonts w:ascii="Segoe UI" w:hAnsi="Segoe UI" w:cs="Segoe UI"/>
          <w:i/>
          <w:noProof/>
          <w:sz w:val="16"/>
          <w:szCs w:val="16"/>
        </w:rPr>
        <w:br/>
      </w:r>
      <w:r w:rsidRPr="002F273A">
        <w:rPr>
          <w:rFonts w:ascii="Segoe UI" w:hAnsi="Segoe UI" w:cs="Segoe UI"/>
          <w:b/>
          <w:i/>
          <w:noProof/>
          <w:sz w:val="16"/>
          <w:szCs w:val="16"/>
        </w:rPr>
        <w:t>je tato akce</w:t>
      </w:r>
      <w:r w:rsidR="00DD45A5" w:rsidRPr="002F273A">
        <w:rPr>
          <w:rFonts w:ascii="Segoe UI" w:hAnsi="Segoe UI" w:cs="Segoe UI"/>
          <w:b/>
          <w:i/>
          <w:noProof/>
          <w:sz w:val="16"/>
          <w:szCs w:val="16"/>
        </w:rPr>
        <w:t xml:space="preserve"> ohodnocena 4</w:t>
      </w:r>
      <w:r w:rsidR="00467CA4" w:rsidRPr="002F273A">
        <w:rPr>
          <w:rFonts w:ascii="Segoe UI" w:hAnsi="Segoe UI" w:cs="Segoe UI"/>
          <w:b/>
          <w:i/>
          <w:noProof/>
          <w:sz w:val="16"/>
          <w:szCs w:val="16"/>
        </w:rPr>
        <w:t xml:space="preserve"> kredity</w:t>
      </w:r>
      <w:r w:rsidRPr="002F273A">
        <w:rPr>
          <w:rFonts w:ascii="Segoe UI" w:hAnsi="Segoe UI" w:cs="Segoe UI"/>
          <w:b/>
          <w:i/>
          <w:noProof/>
          <w:sz w:val="16"/>
          <w:szCs w:val="16"/>
        </w:rPr>
        <w:t xml:space="preserve"> </w:t>
      </w:r>
    </w:p>
    <w:p w14:paraId="1C685862" w14:textId="77777777" w:rsidR="00F209BA" w:rsidRDefault="00F209BA" w:rsidP="00A85114">
      <w:pPr>
        <w:spacing w:after="120"/>
        <w:jc w:val="center"/>
        <w:rPr>
          <w:rFonts w:ascii="Segoe UI" w:hAnsi="Segoe UI" w:cs="Segoe UI"/>
          <w:noProof/>
          <w:sz w:val="16"/>
          <w:szCs w:val="16"/>
        </w:rPr>
      </w:pPr>
    </w:p>
    <w:p w14:paraId="6A136E55" w14:textId="77777777" w:rsidR="009D0F5C" w:rsidRDefault="009D0F5C" w:rsidP="00A85114">
      <w:pPr>
        <w:spacing w:after="120"/>
        <w:jc w:val="center"/>
        <w:rPr>
          <w:rFonts w:ascii="Segoe UI" w:hAnsi="Segoe UI" w:cs="Segoe UI"/>
          <w:noProof/>
          <w:sz w:val="16"/>
          <w:szCs w:val="16"/>
        </w:rPr>
      </w:pPr>
    </w:p>
    <w:p w14:paraId="067C9EB4" w14:textId="77777777" w:rsidR="00550046" w:rsidRDefault="00550046" w:rsidP="00550046">
      <w:pPr>
        <w:spacing w:after="120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lastRenderedPageBreak/>
        <w:t>Termín konání:</w:t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  <w:t>18. září 2014</w:t>
      </w:r>
    </w:p>
    <w:p w14:paraId="75E12179" w14:textId="77777777" w:rsidR="00550046" w:rsidRDefault="00550046" w:rsidP="00550046">
      <w:pPr>
        <w:spacing w:after="120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Registrace účastníků:</w:t>
      </w:r>
      <w:r>
        <w:rPr>
          <w:rFonts w:ascii="Segoe UI" w:hAnsi="Segoe UI" w:cs="Segoe UI"/>
          <w:noProof/>
          <w:sz w:val="16"/>
          <w:szCs w:val="16"/>
        </w:rPr>
        <w:tab/>
        <w:t>od 9:00 do 10:00</w:t>
      </w:r>
    </w:p>
    <w:p w14:paraId="58CE271A" w14:textId="77777777" w:rsidR="00550046" w:rsidRDefault="00550046" w:rsidP="00550046">
      <w:pPr>
        <w:spacing w:after="120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Místo konání:</w:t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  <w:t>Lékařský dům, ul. Sokolská 31, Praha 2</w:t>
      </w:r>
    </w:p>
    <w:p w14:paraId="77BEEBEE" w14:textId="77777777" w:rsidR="00550046" w:rsidRDefault="00550046" w:rsidP="00550046">
      <w:pPr>
        <w:spacing w:after="120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  <w:t xml:space="preserve">Kongresový sál </w:t>
      </w:r>
    </w:p>
    <w:p w14:paraId="726E0158" w14:textId="77777777" w:rsidR="00BD396C" w:rsidRDefault="00BD396C" w:rsidP="00D512BD">
      <w:pPr>
        <w:spacing w:after="0"/>
        <w:rPr>
          <w:rFonts w:ascii="Segoe UI" w:hAnsi="Segoe UI" w:cs="Segoe UI"/>
          <w:noProof/>
          <w:sz w:val="16"/>
          <w:szCs w:val="16"/>
        </w:rPr>
      </w:pPr>
    </w:p>
    <w:p w14:paraId="01367ECA" w14:textId="77777777" w:rsidR="00D512BD" w:rsidRPr="002A36DF" w:rsidRDefault="00550046" w:rsidP="00D512BD">
      <w:pPr>
        <w:spacing w:after="0"/>
        <w:rPr>
          <w:rFonts w:ascii="Segoe UI" w:hAnsi="Segoe UI" w:cs="Segoe UI"/>
          <w:b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Přihlášení:</w:t>
      </w:r>
      <w:r>
        <w:rPr>
          <w:rFonts w:ascii="Segoe UI" w:hAnsi="Segoe UI" w:cs="Segoe UI"/>
          <w:noProof/>
          <w:sz w:val="16"/>
          <w:szCs w:val="16"/>
        </w:rPr>
        <w:tab/>
      </w:r>
      <w:r>
        <w:rPr>
          <w:rFonts w:ascii="Segoe UI" w:hAnsi="Segoe UI" w:cs="Segoe UI"/>
          <w:noProof/>
          <w:sz w:val="16"/>
          <w:szCs w:val="16"/>
        </w:rPr>
        <w:tab/>
      </w:r>
      <w:r w:rsidRPr="002A36DF">
        <w:rPr>
          <w:rFonts w:ascii="Segoe UI" w:hAnsi="Segoe UI" w:cs="Segoe UI"/>
          <w:b/>
          <w:noProof/>
          <w:sz w:val="16"/>
          <w:szCs w:val="16"/>
        </w:rPr>
        <w:t xml:space="preserve">elektronicky </w:t>
      </w:r>
      <w:r w:rsidR="00D512BD" w:rsidRPr="002A36DF">
        <w:rPr>
          <w:rFonts w:ascii="Segoe UI" w:hAnsi="Segoe UI" w:cs="Segoe UI"/>
          <w:b/>
          <w:noProof/>
          <w:sz w:val="16"/>
          <w:szCs w:val="16"/>
        </w:rPr>
        <w:t>i poštou</w:t>
      </w:r>
    </w:p>
    <w:p w14:paraId="22AABB90" w14:textId="77777777" w:rsidR="002A36DF" w:rsidRDefault="00467CA4" w:rsidP="002A36DF">
      <w:pPr>
        <w:spacing w:after="120"/>
        <w:ind w:left="2127"/>
        <w:rPr>
          <w:rFonts w:ascii="Segoe UI" w:hAnsi="Segoe UI" w:cs="Segoe UI"/>
          <w:noProof/>
          <w:sz w:val="16"/>
          <w:szCs w:val="16"/>
        </w:rPr>
      </w:pPr>
      <w:r w:rsidRPr="002A36DF">
        <w:rPr>
          <w:rFonts w:ascii="Segoe UI" w:hAnsi="Segoe UI" w:cs="Segoe UI"/>
          <w:b/>
          <w:noProof/>
          <w:sz w:val="16"/>
          <w:szCs w:val="16"/>
        </w:rPr>
        <w:t xml:space="preserve">zaslání přihlašky </w:t>
      </w:r>
      <w:r w:rsidR="003C0388">
        <w:rPr>
          <w:rFonts w:ascii="Segoe UI" w:hAnsi="Segoe UI" w:cs="Segoe UI"/>
          <w:b/>
          <w:noProof/>
          <w:sz w:val="16"/>
          <w:szCs w:val="16"/>
        </w:rPr>
        <w:t>(viz příloha</w:t>
      </w:r>
      <w:r w:rsidR="00BD396C" w:rsidRPr="002A36DF">
        <w:rPr>
          <w:rFonts w:ascii="Segoe UI" w:hAnsi="Segoe UI" w:cs="Segoe UI"/>
          <w:b/>
          <w:noProof/>
          <w:sz w:val="16"/>
          <w:szCs w:val="16"/>
        </w:rPr>
        <w:t xml:space="preserve">) </w:t>
      </w:r>
    </w:p>
    <w:p w14:paraId="0AEA554A" w14:textId="77777777" w:rsidR="002A36DF" w:rsidRDefault="00467CA4" w:rsidP="002A36DF">
      <w:pPr>
        <w:spacing w:after="120"/>
        <w:ind w:left="2127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 xml:space="preserve">na </w:t>
      </w:r>
      <w:r w:rsidR="002A36DF">
        <w:rPr>
          <w:rFonts w:ascii="Segoe UI" w:hAnsi="Segoe UI" w:cs="Segoe UI"/>
          <w:noProof/>
          <w:sz w:val="16"/>
          <w:szCs w:val="16"/>
        </w:rPr>
        <w:t xml:space="preserve">email. adresu: </w:t>
      </w:r>
      <w:hyperlink r:id="rId11" w:history="1">
        <w:r w:rsidR="004D0C2D" w:rsidRPr="00455304">
          <w:rPr>
            <w:rStyle w:val="Hypertextovodkaz"/>
            <w:rFonts w:ascii="Segoe UI Symbol" w:hAnsi="Segoe UI Symbol"/>
            <w:sz w:val="16"/>
            <w:szCs w:val="16"/>
          </w:rPr>
          <w:t>Martin.Mayer@uhkt.cz</w:t>
        </w:r>
      </w:hyperlink>
      <w:r w:rsidR="004D0C2D">
        <w:rPr>
          <w:rFonts w:ascii="Segoe UI Symbol" w:hAnsi="Segoe UI Symbol"/>
          <w:sz w:val="16"/>
          <w:szCs w:val="16"/>
        </w:rPr>
        <w:t xml:space="preserve"> </w:t>
      </w:r>
    </w:p>
    <w:p w14:paraId="5AD6ABEB" w14:textId="77777777" w:rsidR="00550046" w:rsidRDefault="00D512BD" w:rsidP="002A36DF">
      <w:pPr>
        <w:spacing w:after="120"/>
        <w:ind w:left="2127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nebo</w:t>
      </w:r>
      <w:r w:rsidR="002A36DF">
        <w:rPr>
          <w:rFonts w:ascii="Segoe UI" w:hAnsi="Segoe UI" w:cs="Segoe UI"/>
          <w:noProof/>
          <w:sz w:val="16"/>
          <w:szCs w:val="16"/>
        </w:rPr>
        <w:t xml:space="preserve">  poštou na adresu:</w:t>
      </w:r>
    </w:p>
    <w:p w14:paraId="788E491F" w14:textId="77777777" w:rsidR="00D512BD" w:rsidRPr="004D0C2D" w:rsidRDefault="004D0C2D" w:rsidP="004D0C2D">
      <w:pPr>
        <w:spacing w:after="0"/>
        <w:ind w:left="1418" w:firstLine="709"/>
        <w:jc w:val="both"/>
        <w:rPr>
          <w:rFonts w:ascii="Segoe UI" w:hAnsi="Segoe UI" w:cs="Segoe UI"/>
          <w:b/>
          <w:noProof/>
          <w:sz w:val="16"/>
          <w:szCs w:val="16"/>
        </w:rPr>
      </w:pPr>
      <w:r w:rsidRPr="004D0C2D">
        <w:rPr>
          <w:rFonts w:ascii="Segoe UI" w:hAnsi="Segoe UI" w:cs="Segoe UI"/>
          <w:b/>
          <w:noProof/>
          <w:sz w:val="16"/>
          <w:szCs w:val="16"/>
        </w:rPr>
        <w:t>Ing. Martin Mayer</w:t>
      </w:r>
    </w:p>
    <w:p w14:paraId="05981E41" w14:textId="77777777" w:rsidR="004D0C2D" w:rsidRDefault="004D0C2D" w:rsidP="004D0C2D">
      <w:pPr>
        <w:spacing w:after="0"/>
        <w:ind w:left="2127"/>
        <w:rPr>
          <w:rFonts w:ascii="Segoe UI Symbol" w:hAnsi="Segoe UI Symbol"/>
          <w:sz w:val="16"/>
          <w:szCs w:val="16"/>
        </w:rPr>
      </w:pPr>
      <w:r w:rsidRPr="004D0C2D">
        <w:rPr>
          <w:rFonts w:ascii="Segoe UI Symbol" w:hAnsi="Segoe UI Symbol"/>
          <w:sz w:val="16"/>
          <w:szCs w:val="16"/>
        </w:rPr>
        <w:t>UHKT</w:t>
      </w:r>
    </w:p>
    <w:p w14:paraId="37CD5DFC" w14:textId="77777777" w:rsidR="00D512BD" w:rsidRPr="004D0C2D" w:rsidRDefault="004D0C2D" w:rsidP="004D0C2D">
      <w:pPr>
        <w:spacing w:after="0"/>
        <w:ind w:left="2127"/>
        <w:rPr>
          <w:rFonts w:ascii="Segoe UI Symbol" w:hAnsi="Segoe UI Symbol"/>
          <w:sz w:val="16"/>
          <w:szCs w:val="16"/>
        </w:rPr>
      </w:pPr>
      <w:r w:rsidRPr="004D0C2D">
        <w:rPr>
          <w:rFonts w:ascii="Segoe UI Symbol" w:hAnsi="Segoe UI Symbol"/>
          <w:sz w:val="16"/>
          <w:szCs w:val="16"/>
        </w:rPr>
        <w:t>U Nemocnice 2094/1</w:t>
      </w:r>
      <w:r w:rsidRPr="004D0C2D">
        <w:rPr>
          <w:rFonts w:ascii="Segoe UI Symbol" w:hAnsi="Segoe UI Symbol"/>
          <w:sz w:val="16"/>
          <w:szCs w:val="16"/>
        </w:rPr>
        <w:br/>
        <w:t>Praha 2</w:t>
      </w:r>
    </w:p>
    <w:p w14:paraId="5C9B5321" w14:textId="77777777" w:rsidR="00550046" w:rsidRDefault="00550046" w:rsidP="00A85114">
      <w:pPr>
        <w:spacing w:after="120"/>
        <w:jc w:val="center"/>
        <w:rPr>
          <w:rFonts w:ascii="Segoe UI" w:hAnsi="Segoe UI" w:cs="Segoe UI"/>
          <w:noProof/>
          <w:sz w:val="16"/>
          <w:szCs w:val="16"/>
        </w:rPr>
      </w:pPr>
    </w:p>
    <w:p w14:paraId="4DD0F6DF" w14:textId="77777777" w:rsidR="00CF7A15" w:rsidRPr="00CF0AD9" w:rsidRDefault="00CF7A15" w:rsidP="00A85114">
      <w:pPr>
        <w:spacing w:after="120"/>
        <w:jc w:val="center"/>
        <w:rPr>
          <w:rFonts w:ascii="Segoe UI" w:hAnsi="Segoe UI" w:cs="Segoe UI"/>
          <w:noProof/>
          <w:sz w:val="16"/>
          <w:szCs w:val="16"/>
        </w:rPr>
      </w:pPr>
      <w:r w:rsidRPr="00CF0AD9">
        <w:rPr>
          <w:rFonts w:ascii="Segoe UI" w:hAnsi="Segoe UI" w:cs="Segoe UI"/>
          <w:noProof/>
          <w:sz w:val="16"/>
          <w:szCs w:val="16"/>
        </w:rPr>
        <w:t>Registrační poplate</w:t>
      </w:r>
      <w:r w:rsidR="00A85114" w:rsidRPr="00CF0AD9">
        <w:rPr>
          <w:rFonts w:ascii="Segoe UI" w:hAnsi="Segoe UI" w:cs="Segoe UI"/>
          <w:noProof/>
          <w:sz w:val="16"/>
          <w:szCs w:val="16"/>
        </w:rPr>
        <w:t>k</w:t>
      </w:r>
      <w:r w:rsidRPr="00CF0AD9">
        <w:rPr>
          <w:rFonts w:ascii="Segoe UI" w:hAnsi="Segoe UI" w:cs="Segoe UI"/>
          <w:noProof/>
          <w:sz w:val="16"/>
          <w:szCs w:val="16"/>
        </w:rPr>
        <w:t xml:space="preserve"> 200,- Kč </w:t>
      </w:r>
      <w:r w:rsidR="00A85114" w:rsidRPr="00CF0AD9">
        <w:rPr>
          <w:rFonts w:ascii="Segoe UI" w:hAnsi="Segoe UI" w:cs="Segoe UI"/>
          <w:noProof/>
          <w:sz w:val="16"/>
          <w:szCs w:val="16"/>
        </w:rPr>
        <w:t>placen na místě</w:t>
      </w:r>
    </w:p>
    <w:p w14:paraId="649BB9B4" w14:textId="77777777" w:rsidR="00A85114" w:rsidRPr="00CF0AD9" w:rsidRDefault="00A85114" w:rsidP="00A85114">
      <w:pPr>
        <w:spacing w:after="120"/>
        <w:jc w:val="center"/>
        <w:rPr>
          <w:rFonts w:ascii="Segoe UI" w:hAnsi="Segoe UI" w:cs="Segoe UI"/>
          <w:noProof/>
          <w:sz w:val="16"/>
          <w:szCs w:val="16"/>
        </w:rPr>
      </w:pPr>
      <w:r w:rsidRPr="00CF0AD9">
        <w:rPr>
          <w:rFonts w:ascii="Segoe UI" w:hAnsi="Segoe UI" w:cs="Segoe UI"/>
          <w:noProof/>
          <w:sz w:val="16"/>
          <w:szCs w:val="16"/>
        </w:rPr>
        <w:t xml:space="preserve">Občerstvení </w:t>
      </w:r>
      <w:r w:rsidR="00BD396C">
        <w:rPr>
          <w:rFonts w:ascii="Segoe UI" w:hAnsi="Segoe UI" w:cs="Segoe UI"/>
          <w:noProof/>
          <w:sz w:val="16"/>
          <w:szCs w:val="16"/>
        </w:rPr>
        <w:t>je zajištěno</w:t>
      </w:r>
    </w:p>
    <w:p w14:paraId="45300F6C" w14:textId="77777777" w:rsidR="009D0F5C" w:rsidRDefault="001D53D4" w:rsidP="009D0F5C">
      <w:pPr>
        <w:rPr>
          <w:rFonts w:ascii="Segoe UI" w:hAnsi="Segoe UI" w:cs="Segoe UI"/>
          <w:noProof/>
          <w:sz w:val="16"/>
          <w:szCs w:val="16"/>
          <w:u w:val="single"/>
        </w:rPr>
      </w:pPr>
      <w:r w:rsidRPr="00CF0AD9">
        <w:rPr>
          <w:rFonts w:ascii="Segoe UI" w:hAnsi="Segoe UI" w:cs="Segoe UI"/>
          <w:noProof/>
          <w:sz w:val="16"/>
          <w:szCs w:val="16"/>
          <w:u w:val="single"/>
        </w:rPr>
        <w:t>PROGRAM:</w:t>
      </w:r>
      <w:r w:rsidR="009D0F5C">
        <w:rPr>
          <w:rFonts w:ascii="Segoe UI" w:hAnsi="Segoe UI" w:cs="Segoe UI"/>
          <w:noProof/>
          <w:sz w:val="16"/>
          <w:szCs w:val="16"/>
          <w:u w:val="single"/>
        </w:rPr>
        <w:t xml:space="preserve"> </w:t>
      </w:r>
    </w:p>
    <w:p w14:paraId="5FCC84B0" w14:textId="77777777" w:rsidR="0024425E" w:rsidRPr="009D0F5C" w:rsidRDefault="009D0F5C" w:rsidP="009D0F5C">
      <w:pPr>
        <w:rPr>
          <w:rFonts w:ascii="Segoe UI Symbol" w:hAnsi="Segoe UI Symbol" w:cs="Segoe UI"/>
          <w:noProof/>
          <w:sz w:val="16"/>
          <w:szCs w:val="16"/>
        </w:rPr>
      </w:pPr>
      <w:r w:rsidRPr="009D0F5C">
        <w:rPr>
          <w:rFonts w:ascii="Segoe UI" w:hAnsi="Segoe UI" w:cs="Segoe UI"/>
          <w:b/>
          <w:noProof/>
          <w:sz w:val="16"/>
          <w:szCs w:val="16"/>
        </w:rPr>
        <w:t>Úvodní slovo</w:t>
      </w:r>
      <w:r w:rsidRPr="009D0F5C">
        <w:rPr>
          <w:rFonts w:ascii="Segoe UI" w:hAnsi="Segoe UI" w:cs="Segoe UI"/>
          <w:noProof/>
          <w:sz w:val="16"/>
          <w:szCs w:val="16"/>
        </w:rPr>
        <w:t xml:space="preserve"> – </w:t>
      </w:r>
      <w:r w:rsidRPr="009D0F5C">
        <w:rPr>
          <w:rFonts w:ascii="Segoe UI Symbol" w:hAnsi="Segoe UI Symbol" w:cs="Segoe UI"/>
          <w:noProof/>
          <w:sz w:val="16"/>
          <w:szCs w:val="16"/>
        </w:rPr>
        <w:t>nám</w:t>
      </w:r>
      <w:r w:rsidRPr="009D0F5C">
        <w:rPr>
          <w:rFonts w:ascii="Arial" w:hAnsi="Arial" w:cs="Arial"/>
          <w:noProof/>
          <w:sz w:val="16"/>
          <w:szCs w:val="16"/>
        </w:rPr>
        <w:t>ě</w:t>
      </w:r>
      <w:r>
        <w:rPr>
          <w:rFonts w:ascii="Segoe UI Symbol" w:hAnsi="Segoe UI Symbol" w:cs="Segoe UI"/>
          <w:noProof/>
          <w:sz w:val="16"/>
          <w:szCs w:val="16"/>
        </w:rPr>
        <w:t>stek</w:t>
      </w:r>
      <w:r w:rsidRPr="009D0F5C">
        <w:rPr>
          <w:rFonts w:ascii="Segoe UI Symbol" w:hAnsi="Segoe UI Symbol" w:cs="Segoe UI"/>
          <w:noProof/>
          <w:sz w:val="16"/>
          <w:szCs w:val="16"/>
        </w:rPr>
        <w:t xml:space="preserve"> ministra zdravotnictv</w:t>
      </w:r>
      <w:r w:rsidRPr="009D0F5C">
        <w:rPr>
          <w:rFonts w:ascii="Segoe UI Symbol" w:hAnsi="Segoe UI Symbol" w:cs="Segoe UI Symbol"/>
          <w:noProof/>
          <w:sz w:val="16"/>
          <w:szCs w:val="16"/>
        </w:rPr>
        <w:t>í</w:t>
      </w:r>
      <w:r w:rsidRPr="009D0F5C">
        <w:rPr>
          <w:rFonts w:ascii="Segoe UI Symbol" w:hAnsi="Segoe UI Symbol" w:cs="Segoe UI"/>
          <w:noProof/>
          <w:sz w:val="16"/>
          <w:szCs w:val="16"/>
        </w:rPr>
        <w:t xml:space="preserve"> </w:t>
      </w:r>
      <w:r w:rsidRPr="009D0F5C">
        <w:rPr>
          <w:rFonts w:ascii="Segoe UI Symbol" w:hAnsi="Segoe UI Symbol"/>
          <w:sz w:val="16"/>
          <w:szCs w:val="16"/>
        </w:rPr>
        <w:t>prof. MUDr. Josef Vymazal, DrSc.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5526"/>
      </w:tblGrid>
      <w:tr w:rsidR="00CD71D0" w14:paraId="190B874B" w14:textId="77777777" w:rsidTr="00CD71D0">
        <w:tc>
          <w:tcPr>
            <w:tcW w:w="1162" w:type="dxa"/>
          </w:tcPr>
          <w:p w14:paraId="440B47B4" w14:textId="77777777" w:rsidR="00CD71D0" w:rsidRDefault="00CD71D0" w:rsidP="00CD71D0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5D384E">
              <w:rPr>
                <w:rFonts w:ascii="Segoe UI" w:hAnsi="Segoe UI" w:cs="Segoe UI"/>
                <w:noProof/>
                <w:sz w:val="16"/>
                <w:szCs w:val="16"/>
              </w:rPr>
              <w:t>10:</w:t>
            </w:r>
            <w:r w:rsidR="009D0F5C"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0</w:t>
            </w:r>
            <w:r w:rsidRPr="005D384E">
              <w:rPr>
                <w:rFonts w:ascii="Segoe UI" w:hAnsi="Segoe UI" w:cs="Segoe UI"/>
                <w:noProof/>
                <w:sz w:val="16"/>
                <w:szCs w:val="16"/>
              </w:rPr>
              <w:t xml:space="preserve"> – 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11</w:t>
            </w:r>
            <w:r w:rsidRPr="005D384E">
              <w:rPr>
                <w:rFonts w:ascii="Segoe UI" w:hAnsi="Segoe UI" w:cs="Segoe UI"/>
                <w:noProof/>
                <w:sz w:val="16"/>
                <w:szCs w:val="16"/>
              </w:rPr>
              <w:t>:30</w:t>
            </w:r>
          </w:p>
        </w:tc>
        <w:tc>
          <w:tcPr>
            <w:tcW w:w="5583" w:type="dxa"/>
          </w:tcPr>
          <w:p w14:paraId="7FCA9037" w14:textId="77777777" w:rsidR="00CD71D0" w:rsidRPr="005D384E" w:rsidRDefault="00CD71D0" w:rsidP="00CD71D0">
            <w:pPr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CD71D0">
              <w:rPr>
                <w:rFonts w:ascii="Segoe UI" w:hAnsi="Segoe UI" w:cs="Segoe UI"/>
                <w:b/>
                <w:noProof/>
                <w:sz w:val="16"/>
                <w:szCs w:val="16"/>
              </w:rPr>
              <w:t>Pořizování zdravotnických technologií z pohledu zákona o veřejných zakázkách</w:t>
            </w:r>
          </w:p>
        </w:tc>
      </w:tr>
      <w:tr w:rsidR="00CD71D0" w14:paraId="7E1251C0" w14:textId="77777777" w:rsidTr="00633ECC">
        <w:tc>
          <w:tcPr>
            <w:tcW w:w="1162" w:type="dxa"/>
            <w:vAlign w:val="center"/>
          </w:tcPr>
          <w:p w14:paraId="6A51FEB7" w14:textId="77777777" w:rsidR="00CD71D0" w:rsidRDefault="00CD71D0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</w:p>
        </w:tc>
        <w:tc>
          <w:tcPr>
            <w:tcW w:w="5583" w:type="dxa"/>
            <w:vAlign w:val="center"/>
          </w:tcPr>
          <w:p w14:paraId="66A5B4B4" w14:textId="77777777" w:rsidR="00CD71D0" w:rsidRDefault="00CD71D0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6C1333">
              <w:rPr>
                <w:rFonts w:ascii="Segoe UI" w:hAnsi="Segoe UI" w:cs="Segoe UI"/>
                <w:noProof/>
                <w:sz w:val="16"/>
                <w:szCs w:val="16"/>
              </w:rPr>
              <w:t>JUDr. Michal Krenk, Ph.D.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,</w:t>
            </w:r>
            <w:r w:rsidRPr="006C1333">
              <w:rPr>
                <w:rFonts w:ascii="Segoe UI" w:hAnsi="Segoe UI" w:cs="Segoe UI"/>
                <w:noProof/>
                <w:sz w:val="16"/>
                <w:szCs w:val="16"/>
              </w:rPr>
              <w:t xml:space="preserve"> Soudce vrchního soudu v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 </w:t>
            </w:r>
            <w:r w:rsidRPr="006C1333">
              <w:rPr>
                <w:rFonts w:ascii="Segoe UI" w:hAnsi="Segoe UI" w:cs="Segoe UI"/>
                <w:noProof/>
                <w:sz w:val="16"/>
                <w:szCs w:val="16"/>
              </w:rPr>
              <w:t>Praze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, Univerzita Karlova</w:t>
            </w:r>
          </w:p>
        </w:tc>
      </w:tr>
      <w:tr w:rsidR="00BD396C" w14:paraId="60D64F88" w14:textId="77777777" w:rsidTr="00633ECC">
        <w:tc>
          <w:tcPr>
            <w:tcW w:w="1162" w:type="dxa"/>
            <w:vAlign w:val="center"/>
          </w:tcPr>
          <w:p w14:paraId="1FD73654" w14:textId="77777777" w:rsidR="00BD396C" w:rsidRDefault="00BD396C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11:30 – 11:45</w:t>
            </w:r>
          </w:p>
        </w:tc>
        <w:tc>
          <w:tcPr>
            <w:tcW w:w="5583" w:type="dxa"/>
            <w:vAlign w:val="center"/>
          </w:tcPr>
          <w:p w14:paraId="1E4BE67F" w14:textId="77777777" w:rsidR="00BD396C" w:rsidRPr="006C1333" w:rsidRDefault="00BD396C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 xml:space="preserve">Diskuse </w:t>
            </w:r>
          </w:p>
        </w:tc>
      </w:tr>
    </w:tbl>
    <w:p w14:paraId="18B5F37E" w14:textId="77777777" w:rsidR="00DE3FA3" w:rsidRDefault="006C1333" w:rsidP="00CD71D0">
      <w:pPr>
        <w:spacing w:before="120"/>
        <w:jc w:val="both"/>
        <w:rPr>
          <w:rFonts w:ascii="Segoe UI" w:hAnsi="Segoe UI" w:cs="Segoe UI"/>
          <w:i/>
          <w:noProof/>
          <w:sz w:val="16"/>
          <w:szCs w:val="16"/>
        </w:rPr>
      </w:pPr>
      <w:r>
        <w:rPr>
          <w:rFonts w:ascii="Segoe UI" w:hAnsi="Segoe UI" w:cs="Segoe UI"/>
          <w:i/>
          <w:noProof/>
          <w:sz w:val="16"/>
          <w:szCs w:val="16"/>
        </w:rPr>
        <w:t xml:space="preserve">Výklad </w:t>
      </w:r>
      <w:r w:rsidR="00DE3FA3" w:rsidRPr="00DE3FA3">
        <w:rPr>
          <w:rFonts w:ascii="Segoe UI" w:hAnsi="Segoe UI" w:cs="Segoe UI"/>
          <w:i/>
          <w:noProof/>
          <w:sz w:val="16"/>
          <w:szCs w:val="16"/>
        </w:rPr>
        <w:t>nejčastější</w:t>
      </w:r>
      <w:r>
        <w:rPr>
          <w:rFonts w:ascii="Segoe UI" w:hAnsi="Segoe UI" w:cs="Segoe UI"/>
          <w:i/>
          <w:noProof/>
          <w:sz w:val="16"/>
          <w:szCs w:val="16"/>
        </w:rPr>
        <w:t>ch</w:t>
      </w:r>
      <w:r w:rsidR="00DE3FA3" w:rsidRPr="00DE3FA3">
        <w:rPr>
          <w:rFonts w:ascii="Segoe UI" w:hAnsi="Segoe UI" w:cs="Segoe UI"/>
          <w:i/>
          <w:noProof/>
          <w:sz w:val="16"/>
          <w:szCs w:val="16"/>
        </w:rPr>
        <w:t xml:space="preserve"> problém</w:t>
      </w:r>
      <w:r>
        <w:rPr>
          <w:rFonts w:ascii="Segoe UI" w:hAnsi="Segoe UI" w:cs="Segoe UI"/>
          <w:i/>
          <w:noProof/>
          <w:sz w:val="16"/>
          <w:szCs w:val="16"/>
        </w:rPr>
        <w:t>ů</w:t>
      </w:r>
      <w:r w:rsidR="00DE3FA3" w:rsidRPr="00DE3FA3">
        <w:rPr>
          <w:rFonts w:ascii="Segoe UI" w:hAnsi="Segoe UI" w:cs="Segoe UI"/>
          <w:i/>
          <w:noProof/>
          <w:sz w:val="16"/>
          <w:szCs w:val="16"/>
        </w:rPr>
        <w:t xml:space="preserve"> při aplikaci zákona č. 137/2006 Sb., o veřejných zakázkách, ve znění pozdějších předpisů, ke kterým dochází zejména ve vztahu k nákupům prostředků zdravotnické techniky. Úvod bude zaměřen na poněkud obsáhlejší výklad problematiky odpovídajícího vymezení předmětu veřejné zakázky v zadávací dokumentaci, včetně jejich dalších obsahových náležitostí a nakládání s ní. Následovat bude výklad možného zadání veřejné zakázky formou jednacího řízení bez uveřejnění v některých případech. Zmíněna bude dále problematika  způsobu stanovení požadavků na technické kvalifikační předpoklady v případě veřejných zakázek s uvedeným předmětem plnění. Prezentace bude ukončena stručným výkladem o hlavních úskalích při stanovování hodnotících kritérií.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5526"/>
      </w:tblGrid>
      <w:tr w:rsidR="005D384E" w14:paraId="2CA70907" w14:textId="77777777" w:rsidTr="00544C1A">
        <w:tc>
          <w:tcPr>
            <w:tcW w:w="1162" w:type="dxa"/>
            <w:vAlign w:val="center"/>
          </w:tcPr>
          <w:p w14:paraId="174AEF82" w14:textId="77777777" w:rsidR="005D384E" w:rsidRDefault="00BD396C" w:rsidP="00BD396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11</w:t>
            </w:r>
            <w:r w:rsidR="005D384E" w:rsidRPr="005D384E">
              <w:rPr>
                <w:rFonts w:ascii="Segoe UI" w:hAnsi="Segoe UI" w:cs="Segoe UI"/>
                <w:noProof/>
                <w:sz w:val="16"/>
                <w:szCs w:val="16"/>
              </w:rPr>
              <w:t>:45 – 1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3</w:t>
            </w:r>
            <w:r w:rsidR="005D384E" w:rsidRPr="005D384E">
              <w:rPr>
                <w:rFonts w:ascii="Segoe UI" w:hAnsi="Segoe UI" w:cs="Segoe UI"/>
                <w:noProof/>
                <w:sz w:val="16"/>
                <w:szCs w:val="16"/>
              </w:rPr>
              <w:t>: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15</w:t>
            </w:r>
          </w:p>
        </w:tc>
        <w:tc>
          <w:tcPr>
            <w:tcW w:w="5583" w:type="dxa"/>
            <w:vAlign w:val="center"/>
          </w:tcPr>
          <w:p w14:paraId="30D313B0" w14:textId="77777777" w:rsidR="005D384E" w:rsidRPr="005C5452" w:rsidRDefault="005C5452" w:rsidP="005D384E">
            <w:pPr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5C5452">
              <w:rPr>
                <w:rFonts w:ascii="Segoe UI" w:hAnsi="Segoe UI" w:cs="Segoe UI"/>
                <w:b/>
                <w:sz w:val="16"/>
                <w:szCs w:val="16"/>
              </w:rPr>
              <w:t>Korupční rizika spojená se zadáváním veřejných zakázek</w:t>
            </w:r>
          </w:p>
        </w:tc>
      </w:tr>
      <w:tr w:rsidR="005D384E" w14:paraId="09920737" w14:textId="77777777" w:rsidTr="00544C1A">
        <w:tc>
          <w:tcPr>
            <w:tcW w:w="1162" w:type="dxa"/>
            <w:vAlign w:val="center"/>
          </w:tcPr>
          <w:p w14:paraId="1F120CF7" w14:textId="77777777" w:rsidR="005D384E" w:rsidRDefault="005D384E" w:rsidP="005D384E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</w:p>
        </w:tc>
        <w:tc>
          <w:tcPr>
            <w:tcW w:w="5583" w:type="dxa"/>
            <w:vAlign w:val="center"/>
          </w:tcPr>
          <w:p w14:paraId="128814C8" w14:textId="77777777" w:rsidR="005D384E" w:rsidRDefault="00544C1A" w:rsidP="005D384E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544C1A">
              <w:rPr>
                <w:rFonts w:ascii="Segoe UI" w:hAnsi="Segoe UI" w:cs="Segoe UI"/>
                <w:noProof/>
                <w:sz w:val="16"/>
                <w:szCs w:val="16"/>
              </w:rPr>
              <w:t>Mgr. et Mgr. Radka Pavlišová, Transparency International</w:t>
            </w:r>
          </w:p>
        </w:tc>
      </w:tr>
      <w:tr w:rsidR="00BD396C" w14:paraId="0577FAB8" w14:textId="77777777" w:rsidTr="00544C1A">
        <w:tc>
          <w:tcPr>
            <w:tcW w:w="1162" w:type="dxa"/>
            <w:vAlign w:val="center"/>
          </w:tcPr>
          <w:p w14:paraId="422B7231" w14:textId="77777777" w:rsidR="00BD396C" w:rsidRDefault="00BD396C" w:rsidP="005D384E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13:15 – 13:30</w:t>
            </w:r>
          </w:p>
        </w:tc>
        <w:tc>
          <w:tcPr>
            <w:tcW w:w="5583" w:type="dxa"/>
            <w:vAlign w:val="center"/>
          </w:tcPr>
          <w:p w14:paraId="17C897E5" w14:textId="77777777" w:rsidR="00BD396C" w:rsidRPr="00544C1A" w:rsidRDefault="00BD396C" w:rsidP="005D384E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Diskuse</w:t>
            </w:r>
          </w:p>
        </w:tc>
      </w:tr>
    </w:tbl>
    <w:p w14:paraId="66DA261B" w14:textId="77777777" w:rsidR="00C55D06" w:rsidRDefault="00C55D06" w:rsidP="005C5452">
      <w:pPr>
        <w:pStyle w:val="Odstavecseseznamem"/>
        <w:ind w:left="0"/>
        <w:jc w:val="both"/>
        <w:rPr>
          <w:rFonts w:ascii="Segoe UI" w:hAnsi="Segoe UI" w:cs="Segoe UI"/>
          <w:i/>
          <w:sz w:val="16"/>
          <w:szCs w:val="16"/>
        </w:rPr>
      </w:pPr>
    </w:p>
    <w:p w14:paraId="59F4BBAA" w14:textId="77777777" w:rsidR="005C5452" w:rsidRPr="005C5452" w:rsidRDefault="005C5452" w:rsidP="005C5452">
      <w:pPr>
        <w:pStyle w:val="Odstavecseseznamem"/>
        <w:ind w:left="0"/>
        <w:jc w:val="both"/>
        <w:rPr>
          <w:rFonts w:ascii="Segoe UI" w:hAnsi="Segoe UI" w:cs="Segoe UI"/>
          <w:i/>
          <w:sz w:val="16"/>
          <w:szCs w:val="16"/>
        </w:rPr>
      </w:pPr>
      <w:r w:rsidRPr="005C5452">
        <w:rPr>
          <w:rFonts w:ascii="Segoe UI" w:hAnsi="Segoe UI" w:cs="Segoe UI"/>
          <w:i/>
          <w:sz w:val="16"/>
          <w:szCs w:val="16"/>
        </w:rPr>
        <w:t>Na několika příkladech z praxe budou představena hlavní korupční rizika spojená s celým procesem veřejného zadávání. Důraz bude kladen nejen na dílčí oblast vymezenou zákonem o zadávání veřejných zakázek, ale i na fáze přípravné/plánovací a post-kontraktační. Pozornost bude soustředěna rovněž na výběr kvalifikačních a hodnotících kritérií a bude ukázáno, jak nevhodný výběr kritérií může manipulovat s cenou veřejné zakázky. Závěrem budou diskutovány plánované legislativní změny v oblasti veřejného zadávání.</w:t>
      </w:r>
    </w:p>
    <w:p w14:paraId="1CD04B24" w14:textId="77777777" w:rsidR="002F3B80" w:rsidRPr="006C1333" w:rsidRDefault="002F3B80" w:rsidP="00544C1A">
      <w:pPr>
        <w:spacing w:before="120"/>
        <w:jc w:val="both"/>
        <w:rPr>
          <w:rFonts w:ascii="Segoe UI" w:hAnsi="Segoe UI" w:cs="Segoe UI"/>
          <w:i/>
          <w:noProof/>
          <w:color w:val="FF0000"/>
          <w:sz w:val="16"/>
          <w:szCs w:val="16"/>
        </w:rPr>
      </w:pP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5526"/>
      </w:tblGrid>
      <w:tr w:rsidR="00544C1A" w14:paraId="225CC7C8" w14:textId="77777777" w:rsidTr="00633ECC">
        <w:tc>
          <w:tcPr>
            <w:tcW w:w="1162" w:type="dxa"/>
            <w:vAlign w:val="center"/>
          </w:tcPr>
          <w:p w14:paraId="7DDF6A82" w14:textId="77777777" w:rsidR="00544C1A" w:rsidRDefault="00544C1A" w:rsidP="00BD396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:30 – 1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:00</w:t>
            </w:r>
          </w:p>
        </w:tc>
        <w:tc>
          <w:tcPr>
            <w:tcW w:w="5583" w:type="dxa"/>
            <w:vAlign w:val="center"/>
          </w:tcPr>
          <w:p w14:paraId="7F05F389" w14:textId="77777777" w:rsidR="00544C1A" w:rsidRPr="005D384E" w:rsidRDefault="00544C1A" w:rsidP="00633ECC">
            <w:pPr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PŘESTÁVKA – občerstvení</w:t>
            </w:r>
          </w:p>
        </w:tc>
      </w:tr>
    </w:tbl>
    <w:p w14:paraId="5C69049E" w14:textId="77777777" w:rsidR="001D53D4" w:rsidRPr="00CD71D0" w:rsidRDefault="001D53D4" w:rsidP="00544C1A">
      <w:pPr>
        <w:spacing w:after="0"/>
        <w:rPr>
          <w:rFonts w:ascii="Segoe UI" w:hAnsi="Segoe UI" w:cs="Segoe UI"/>
          <w:noProof/>
          <w:sz w:val="16"/>
          <w:szCs w:val="16"/>
        </w:rPr>
      </w:pP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5526"/>
      </w:tblGrid>
      <w:tr w:rsidR="00544C1A" w14:paraId="3FFB03C3" w14:textId="77777777" w:rsidTr="00633ECC">
        <w:tc>
          <w:tcPr>
            <w:tcW w:w="1162" w:type="dxa"/>
            <w:vAlign w:val="center"/>
          </w:tcPr>
          <w:p w14:paraId="43E30DBF" w14:textId="77777777" w:rsidR="00544C1A" w:rsidRDefault="00544C1A" w:rsidP="00BD396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544C1A"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</w:t>
            </w:r>
            <w:r w:rsidRPr="00544C1A">
              <w:rPr>
                <w:rFonts w:ascii="Segoe UI" w:hAnsi="Segoe UI" w:cs="Segoe UI"/>
                <w:noProof/>
                <w:sz w:val="16"/>
                <w:szCs w:val="16"/>
              </w:rPr>
              <w:t>:00 – 1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</w:t>
            </w:r>
            <w:r w:rsidRPr="00544C1A">
              <w:rPr>
                <w:rFonts w:ascii="Segoe UI" w:hAnsi="Segoe UI" w:cs="Segoe UI"/>
                <w:noProof/>
                <w:sz w:val="16"/>
                <w:szCs w:val="16"/>
              </w:rPr>
              <w:t>:30</w:t>
            </w:r>
          </w:p>
        </w:tc>
        <w:tc>
          <w:tcPr>
            <w:tcW w:w="5583" w:type="dxa"/>
            <w:vAlign w:val="center"/>
          </w:tcPr>
          <w:p w14:paraId="789324E3" w14:textId="77777777" w:rsidR="00544C1A" w:rsidRPr="005D384E" w:rsidRDefault="00544C1A" w:rsidP="00633ECC">
            <w:pPr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CF0AD9">
              <w:rPr>
                <w:rFonts w:ascii="Segoe UI" w:hAnsi="Segoe UI" w:cs="Segoe UI"/>
                <w:b/>
                <w:noProof/>
                <w:sz w:val="16"/>
                <w:szCs w:val="16"/>
              </w:rPr>
              <w:t>Odpovědnost členů statutárního orgánu optikou nové legislativy</w:t>
            </w:r>
          </w:p>
        </w:tc>
      </w:tr>
      <w:tr w:rsidR="00544C1A" w14:paraId="021FE65F" w14:textId="77777777" w:rsidTr="00633ECC">
        <w:tc>
          <w:tcPr>
            <w:tcW w:w="1162" w:type="dxa"/>
            <w:vAlign w:val="center"/>
          </w:tcPr>
          <w:p w14:paraId="1BCC2DE1" w14:textId="77777777" w:rsidR="00544C1A" w:rsidRDefault="00544C1A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</w:p>
        </w:tc>
        <w:tc>
          <w:tcPr>
            <w:tcW w:w="5583" w:type="dxa"/>
            <w:vAlign w:val="center"/>
          </w:tcPr>
          <w:p w14:paraId="0308C2A5" w14:textId="77777777" w:rsidR="00544C1A" w:rsidRDefault="00544C1A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JUDr. Lucie Široká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 xml:space="preserve">, </w:t>
            </w:r>
            <w:r w:rsidRPr="002F3B80">
              <w:rPr>
                <w:rFonts w:ascii="Segoe UI" w:hAnsi="Segoe UI" w:cs="Segoe UI"/>
                <w:noProof/>
                <w:sz w:val="16"/>
                <w:szCs w:val="16"/>
              </w:rPr>
              <w:t>Šustek &amp; Co., advokátní kancelář</w:t>
            </w:r>
          </w:p>
        </w:tc>
      </w:tr>
      <w:tr w:rsidR="00BD396C" w14:paraId="640F4024" w14:textId="77777777" w:rsidTr="00633ECC">
        <w:tc>
          <w:tcPr>
            <w:tcW w:w="1162" w:type="dxa"/>
            <w:vAlign w:val="center"/>
          </w:tcPr>
          <w:p w14:paraId="1CD5875C" w14:textId="77777777" w:rsidR="00BD396C" w:rsidRDefault="00BD396C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14:30 – 14:45</w:t>
            </w:r>
          </w:p>
        </w:tc>
        <w:tc>
          <w:tcPr>
            <w:tcW w:w="5583" w:type="dxa"/>
            <w:vAlign w:val="center"/>
          </w:tcPr>
          <w:p w14:paraId="46B68B6A" w14:textId="77777777" w:rsidR="00BD396C" w:rsidRPr="00CF0AD9" w:rsidRDefault="00BD396C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Diskuse</w:t>
            </w:r>
          </w:p>
        </w:tc>
      </w:tr>
    </w:tbl>
    <w:p w14:paraId="381C8EBA" w14:textId="77777777" w:rsidR="00D82BF7" w:rsidRPr="00CF0AD9" w:rsidRDefault="006C1333" w:rsidP="00CD71D0">
      <w:pPr>
        <w:tabs>
          <w:tab w:val="left" w:pos="709"/>
        </w:tabs>
        <w:spacing w:before="120"/>
        <w:jc w:val="both"/>
        <w:rPr>
          <w:rFonts w:ascii="Segoe UI" w:hAnsi="Segoe UI" w:cs="Segoe UI"/>
          <w:i/>
          <w:noProof/>
          <w:sz w:val="16"/>
          <w:szCs w:val="16"/>
        </w:rPr>
      </w:pPr>
      <w:r>
        <w:rPr>
          <w:rFonts w:ascii="Segoe UI" w:hAnsi="Segoe UI" w:cs="Segoe UI"/>
          <w:i/>
          <w:noProof/>
          <w:sz w:val="16"/>
          <w:szCs w:val="16"/>
        </w:rPr>
        <w:t>S</w:t>
      </w:r>
      <w:r w:rsidR="00B45107" w:rsidRPr="00CF0AD9">
        <w:rPr>
          <w:rFonts w:ascii="Segoe UI" w:hAnsi="Segoe UI" w:cs="Segoe UI"/>
          <w:i/>
          <w:noProof/>
          <w:sz w:val="16"/>
          <w:szCs w:val="16"/>
        </w:rPr>
        <w:t>eznámení s legislativními novinkami v oblasti právní odpovědnosti členů statutárního orgánu podle zákona č. 90/2012 Sb., o obchodních korporacích. Obsahem přednášky je i rozvedení pojmu péče řádného hospodáře, jeho konkretizace a zákonné vymezení.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5526"/>
      </w:tblGrid>
      <w:tr w:rsidR="00D512BD" w14:paraId="097A68FA" w14:textId="77777777" w:rsidTr="00D512BD">
        <w:tc>
          <w:tcPr>
            <w:tcW w:w="1162" w:type="dxa"/>
          </w:tcPr>
          <w:p w14:paraId="3A9C53C1" w14:textId="77777777" w:rsidR="00544C1A" w:rsidRDefault="00544C1A" w:rsidP="00BD396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</w:t>
            </w: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: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45</w:t>
            </w: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 xml:space="preserve"> – 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 w:rsidR="00CD71D0">
              <w:rPr>
                <w:rFonts w:ascii="Segoe UI" w:hAnsi="Segoe UI" w:cs="Segoe UI"/>
                <w:noProof/>
                <w:sz w:val="16"/>
                <w:szCs w:val="16"/>
              </w:rPr>
              <w:t>5</w:t>
            </w: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:</w:t>
            </w:r>
            <w:r w:rsidR="00BD396C">
              <w:rPr>
                <w:rFonts w:ascii="Segoe UI" w:hAnsi="Segoe UI" w:cs="Segoe UI"/>
                <w:noProof/>
                <w:sz w:val="16"/>
                <w:szCs w:val="16"/>
              </w:rPr>
              <w:t>45</w:t>
            </w:r>
          </w:p>
        </w:tc>
        <w:tc>
          <w:tcPr>
            <w:tcW w:w="5583" w:type="dxa"/>
          </w:tcPr>
          <w:p w14:paraId="1A45F951" w14:textId="77777777" w:rsidR="00544C1A" w:rsidRPr="005D384E" w:rsidRDefault="00544C1A" w:rsidP="00544C1A">
            <w:pPr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2F3B80">
              <w:rPr>
                <w:rFonts w:ascii="Segoe UI" w:hAnsi="Segoe UI" w:cs="Segoe UI"/>
                <w:b/>
                <w:noProof/>
                <w:sz w:val="16"/>
                <w:szCs w:val="16"/>
              </w:rPr>
              <w:t>Cena obvyklá z pohledu veřejných zakázek ve zdravotnictví a jejich auditu</w:t>
            </w:r>
          </w:p>
        </w:tc>
      </w:tr>
      <w:tr w:rsidR="00D512BD" w14:paraId="73EBBDC8" w14:textId="77777777" w:rsidTr="00D512BD">
        <w:tc>
          <w:tcPr>
            <w:tcW w:w="1162" w:type="dxa"/>
            <w:vAlign w:val="center"/>
          </w:tcPr>
          <w:p w14:paraId="3819FC6A" w14:textId="77777777" w:rsidR="00544C1A" w:rsidRDefault="00544C1A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</w:p>
        </w:tc>
        <w:tc>
          <w:tcPr>
            <w:tcW w:w="5583" w:type="dxa"/>
            <w:vAlign w:val="center"/>
          </w:tcPr>
          <w:p w14:paraId="57F52DD2" w14:textId="77777777" w:rsidR="00544C1A" w:rsidRDefault="00544C1A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>Ing. Jiří Krch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,</w:t>
            </w:r>
            <w:r w:rsidRPr="00CF0AD9">
              <w:rPr>
                <w:rFonts w:ascii="Segoe UI" w:hAnsi="Segoe UI" w:cs="Segoe UI"/>
                <w:noProof/>
                <w:sz w:val="16"/>
                <w:szCs w:val="16"/>
              </w:rPr>
              <w:t xml:space="preserve"> </w:t>
            </w:r>
            <w:r w:rsidR="00C55D06" w:rsidRPr="00C55D06">
              <w:rPr>
                <w:rFonts w:ascii="Segoe UI" w:hAnsi="Segoe UI" w:cs="Segoe UI"/>
                <w:noProof/>
                <w:sz w:val="16"/>
                <w:szCs w:val="16"/>
              </w:rPr>
              <w:t>American Appraisal</w:t>
            </w:r>
          </w:p>
        </w:tc>
      </w:tr>
      <w:tr w:rsidR="00BD396C" w14:paraId="04E93D9C" w14:textId="77777777" w:rsidTr="00D512BD">
        <w:tc>
          <w:tcPr>
            <w:tcW w:w="1162" w:type="dxa"/>
            <w:vAlign w:val="center"/>
          </w:tcPr>
          <w:p w14:paraId="35DCA275" w14:textId="77777777" w:rsidR="00BD396C" w:rsidRDefault="00BD396C" w:rsidP="00BD396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15:45 – 16:00</w:t>
            </w:r>
          </w:p>
        </w:tc>
        <w:tc>
          <w:tcPr>
            <w:tcW w:w="5583" w:type="dxa"/>
            <w:vAlign w:val="center"/>
          </w:tcPr>
          <w:p w14:paraId="6C5145A2" w14:textId="77777777" w:rsidR="00BD396C" w:rsidRPr="00CF0AD9" w:rsidRDefault="00BD396C" w:rsidP="00633ECC">
            <w:pPr>
              <w:rPr>
                <w:rFonts w:ascii="Segoe UI" w:hAnsi="Segoe UI" w:cs="Segoe UI"/>
                <w:noProof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t>Diskuse</w:t>
            </w:r>
          </w:p>
        </w:tc>
      </w:tr>
    </w:tbl>
    <w:p w14:paraId="02ED3090" w14:textId="77777777" w:rsidR="00DD45A5" w:rsidRDefault="00DD45A5" w:rsidP="00C55D06">
      <w:pPr>
        <w:jc w:val="both"/>
        <w:rPr>
          <w:rFonts w:ascii="Segoe UI" w:hAnsi="Segoe UI" w:cs="Segoe UI"/>
          <w:i/>
          <w:noProof/>
          <w:sz w:val="16"/>
          <w:szCs w:val="16"/>
        </w:rPr>
      </w:pPr>
    </w:p>
    <w:p w14:paraId="606CC234" w14:textId="77777777" w:rsidR="00CF7A15" w:rsidRPr="00C55D06" w:rsidRDefault="00C55D06" w:rsidP="00C55D06">
      <w:pPr>
        <w:jc w:val="both"/>
        <w:rPr>
          <w:rFonts w:ascii="Segoe UI" w:hAnsi="Segoe UI" w:cs="Segoe UI"/>
          <w:i/>
          <w:noProof/>
          <w:sz w:val="16"/>
          <w:szCs w:val="16"/>
        </w:rPr>
      </w:pPr>
      <w:r w:rsidRPr="00C55D06">
        <w:rPr>
          <w:rFonts w:ascii="Segoe UI" w:hAnsi="Segoe UI" w:cs="Segoe UI"/>
          <w:i/>
          <w:noProof/>
          <w:sz w:val="16"/>
          <w:szCs w:val="16"/>
        </w:rPr>
        <w:t>Cena obvyklá a specifika jejího stanovení u veř</w:t>
      </w:r>
      <w:r>
        <w:rPr>
          <w:rFonts w:ascii="Segoe UI" w:hAnsi="Segoe UI" w:cs="Segoe UI"/>
          <w:i/>
          <w:noProof/>
          <w:sz w:val="16"/>
          <w:szCs w:val="16"/>
        </w:rPr>
        <w:t xml:space="preserve">ejných zakázek ve zdravotnictví. </w:t>
      </w:r>
      <w:r w:rsidRPr="00C55D06">
        <w:rPr>
          <w:rFonts w:ascii="Segoe UI" w:hAnsi="Segoe UI" w:cs="Segoe UI"/>
          <w:i/>
          <w:noProof/>
          <w:sz w:val="16"/>
          <w:szCs w:val="16"/>
        </w:rPr>
        <w:t>Možnosti a role nezávislého znaleckého ocenění při veřejných zakázk</w:t>
      </w:r>
      <w:r>
        <w:rPr>
          <w:rFonts w:ascii="Segoe UI" w:hAnsi="Segoe UI" w:cs="Segoe UI"/>
          <w:i/>
          <w:noProof/>
          <w:sz w:val="16"/>
          <w:szCs w:val="16"/>
        </w:rPr>
        <w:t xml:space="preserve">ách a omezení rizik managementu. </w:t>
      </w:r>
      <w:r w:rsidR="00DD45A5">
        <w:rPr>
          <w:rFonts w:ascii="Segoe UI" w:hAnsi="Segoe UI" w:cs="Segoe UI"/>
          <w:i/>
          <w:noProof/>
          <w:sz w:val="16"/>
          <w:szCs w:val="16"/>
        </w:rPr>
        <w:t>Zkušenosti z praxe.</w:t>
      </w:r>
    </w:p>
    <w:sectPr w:rsidR="00CF7A15" w:rsidRPr="00C55D06" w:rsidSect="0024425E">
      <w:headerReference w:type="default" r:id="rId12"/>
      <w:pgSz w:w="8391" w:h="11907" w:code="11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CD1AC" w14:textId="77777777" w:rsidR="00A76E4B" w:rsidRDefault="00A76E4B" w:rsidP="002A326C">
      <w:pPr>
        <w:spacing w:after="0" w:line="240" w:lineRule="auto"/>
      </w:pPr>
      <w:r>
        <w:separator/>
      </w:r>
    </w:p>
  </w:endnote>
  <w:endnote w:type="continuationSeparator" w:id="0">
    <w:p w14:paraId="6F5495E9" w14:textId="77777777" w:rsidR="00A76E4B" w:rsidRDefault="00A76E4B" w:rsidP="002A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ar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F541" w14:textId="77777777" w:rsidR="00A76E4B" w:rsidRDefault="00A76E4B" w:rsidP="002A326C">
      <w:pPr>
        <w:spacing w:after="0" w:line="240" w:lineRule="auto"/>
      </w:pPr>
      <w:r>
        <w:separator/>
      </w:r>
    </w:p>
  </w:footnote>
  <w:footnote w:type="continuationSeparator" w:id="0">
    <w:p w14:paraId="22B7B7A4" w14:textId="77777777" w:rsidR="00A76E4B" w:rsidRDefault="00A76E4B" w:rsidP="002A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DA1B" w14:textId="77777777" w:rsidR="0024425E" w:rsidRDefault="00310C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914B9" wp14:editId="406CF3F8">
          <wp:simplePos x="0" y="0"/>
          <wp:positionH relativeFrom="margin">
            <wp:align>center</wp:align>
          </wp:positionH>
          <wp:positionV relativeFrom="paragraph">
            <wp:posOffset>3016316</wp:posOffset>
          </wp:positionV>
          <wp:extent cx="4360459" cy="2593075"/>
          <wp:effectExtent l="0" t="0" r="2540" b="0"/>
          <wp:wrapNone/>
          <wp:docPr id="1" name="Obrázek 1" descr="C:\Users\kellerp\Documents\KZas\OBI\Pozvanka na akci SBMILI\defective_medical_dev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erp\Documents\KZas\OBI\Pozvanka na akci SBMILI\defective_medical_devic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459" cy="259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5574" w14:textId="77777777" w:rsidR="00573236" w:rsidRDefault="00573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6AB"/>
    <w:multiLevelType w:val="hybridMultilevel"/>
    <w:tmpl w:val="2CCE3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0"/>
    <w:rsid w:val="00046713"/>
    <w:rsid w:val="0005137B"/>
    <w:rsid w:val="000778CE"/>
    <w:rsid w:val="001021B5"/>
    <w:rsid w:val="00142B9E"/>
    <w:rsid w:val="001750EB"/>
    <w:rsid w:val="001C3CA9"/>
    <w:rsid w:val="001C7796"/>
    <w:rsid w:val="001D53D4"/>
    <w:rsid w:val="0024425E"/>
    <w:rsid w:val="002A326C"/>
    <w:rsid w:val="002A36DF"/>
    <w:rsid w:val="002D132C"/>
    <w:rsid w:val="002F273A"/>
    <w:rsid w:val="002F3B80"/>
    <w:rsid w:val="00310CF6"/>
    <w:rsid w:val="00323A40"/>
    <w:rsid w:val="003C0388"/>
    <w:rsid w:val="00467CA4"/>
    <w:rsid w:val="00492390"/>
    <w:rsid w:val="004D0C2D"/>
    <w:rsid w:val="004E5F9E"/>
    <w:rsid w:val="004F7A9F"/>
    <w:rsid w:val="0053404F"/>
    <w:rsid w:val="00537D31"/>
    <w:rsid w:val="00544C1A"/>
    <w:rsid w:val="00550046"/>
    <w:rsid w:val="00573236"/>
    <w:rsid w:val="005C5452"/>
    <w:rsid w:val="005C70F5"/>
    <w:rsid w:val="005D384E"/>
    <w:rsid w:val="00613CE9"/>
    <w:rsid w:val="006525CC"/>
    <w:rsid w:val="00693392"/>
    <w:rsid w:val="006C1333"/>
    <w:rsid w:val="00713E6C"/>
    <w:rsid w:val="00732C49"/>
    <w:rsid w:val="008277F8"/>
    <w:rsid w:val="00841094"/>
    <w:rsid w:val="00863A50"/>
    <w:rsid w:val="008746B7"/>
    <w:rsid w:val="008A4883"/>
    <w:rsid w:val="008E4671"/>
    <w:rsid w:val="00935751"/>
    <w:rsid w:val="009B00B6"/>
    <w:rsid w:val="009C078C"/>
    <w:rsid w:val="009D0F5C"/>
    <w:rsid w:val="009F7C65"/>
    <w:rsid w:val="00A53B81"/>
    <w:rsid w:val="00A65111"/>
    <w:rsid w:val="00A76E4B"/>
    <w:rsid w:val="00A85114"/>
    <w:rsid w:val="00B35D35"/>
    <w:rsid w:val="00B450B4"/>
    <w:rsid w:val="00B45107"/>
    <w:rsid w:val="00BD396C"/>
    <w:rsid w:val="00BF438B"/>
    <w:rsid w:val="00C32736"/>
    <w:rsid w:val="00C55D06"/>
    <w:rsid w:val="00CD71D0"/>
    <w:rsid w:val="00CF0AD9"/>
    <w:rsid w:val="00CF7A15"/>
    <w:rsid w:val="00D512BD"/>
    <w:rsid w:val="00D82BF7"/>
    <w:rsid w:val="00DD45A5"/>
    <w:rsid w:val="00DE3FA3"/>
    <w:rsid w:val="00DF1DDD"/>
    <w:rsid w:val="00E54D92"/>
    <w:rsid w:val="00F209BA"/>
    <w:rsid w:val="00F50451"/>
    <w:rsid w:val="00F53EE2"/>
    <w:rsid w:val="00F95706"/>
    <w:rsid w:val="00F977C7"/>
    <w:rsid w:val="00FB50E6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3A2CEB18"/>
  <w15:docId w15:val="{7674D1D9-53BA-42DD-A90A-4909CF4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26C"/>
  </w:style>
  <w:style w:type="paragraph" w:styleId="Zpat">
    <w:name w:val="footer"/>
    <w:basedOn w:val="Normln"/>
    <w:link w:val="ZpatChar"/>
    <w:uiPriority w:val="99"/>
    <w:unhideWhenUsed/>
    <w:rsid w:val="002A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26C"/>
  </w:style>
  <w:style w:type="paragraph" w:styleId="Odstavecseseznamem">
    <w:name w:val="List Paragraph"/>
    <w:basedOn w:val="Normln"/>
    <w:uiPriority w:val="34"/>
    <w:qFormat/>
    <w:rsid w:val="001D53D4"/>
    <w:pPr>
      <w:ind w:left="720"/>
      <w:contextualSpacing/>
    </w:pPr>
  </w:style>
  <w:style w:type="table" w:styleId="Mkatabulky">
    <w:name w:val="Table Grid"/>
    <w:basedOn w:val="Normlntabulka"/>
    <w:uiPriority w:val="59"/>
    <w:rsid w:val="008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512B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D45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5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5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5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Mayer@uhkt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bmili.cz/images/top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7E7E-540C-45A2-BF33-C2547F4B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</dc:creator>
  <cp:lastModifiedBy>Martin Mayer</cp:lastModifiedBy>
  <cp:revision>3</cp:revision>
  <cp:lastPrinted>2014-07-30T15:22:00Z</cp:lastPrinted>
  <dcterms:created xsi:type="dcterms:W3CDTF">2014-08-29T10:41:00Z</dcterms:created>
  <dcterms:modified xsi:type="dcterms:W3CDTF">2014-08-29T10:41:00Z</dcterms:modified>
</cp:coreProperties>
</file>